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B1049" w14:textId="77777777" w:rsidR="00802C15" w:rsidRDefault="00802C15" w:rsidP="00802C15">
      <w:pPr>
        <w:spacing w:after="0"/>
        <w:ind w:left="9639"/>
        <w:rPr>
          <w:rFonts w:ascii="Times New Roman" w:hAnsi="Times New Roman" w:cs="Times New Roman"/>
          <w:bCs/>
          <w:sz w:val="16"/>
          <w:szCs w:val="16"/>
        </w:rPr>
      </w:pPr>
    </w:p>
    <w:p w14:paraId="1AB96493" w14:textId="77777777" w:rsidR="00802C15" w:rsidRDefault="00802C15" w:rsidP="00802C15">
      <w:pPr>
        <w:spacing w:after="0"/>
        <w:ind w:left="9639"/>
        <w:rPr>
          <w:rFonts w:ascii="Times New Roman" w:hAnsi="Times New Roman" w:cs="Times New Roman"/>
          <w:bCs/>
          <w:sz w:val="16"/>
          <w:szCs w:val="16"/>
        </w:rPr>
      </w:pPr>
    </w:p>
    <w:p w14:paraId="72BE4F58" w14:textId="307323A0" w:rsidR="00802C15" w:rsidRPr="00802C15" w:rsidRDefault="00802C15" w:rsidP="00802C15">
      <w:pPr>
        <w:spacing w:after="0"/>
        <w:ind w:left="9639"/>
        <w:rPr>
          <w:rFonts w:ascii="Times New Roman" w:hAnsi="Times New Roman" w:cs="Times New Roman"/>
          <w:bCs/>
          <w:i/>
          <w:iCs/>
          <w:sz w:val="16"/>
          <w:szCs w:val="16"/>
        </w:rPr>
      </w:pPr>
      <w:r w:rsidRPr="00802C15">
        <w:rPr>
          <w:rFonts w:ascii="Times New Roman" w:hAnsi="Times New Roman" w:cs="Times New Roman"/>
          <w:bCs/>
          <w:i/>
          <w:iCs/>
          <w:sz w:val="16"/>
          <w:szCs w:val="16"/>
        </w:rPr>
        <w:t xml:space="preserve">Załącznik nr </w:t>
      </w:r>
      <w:r w:rsidR="002D28D0">
        <w:rPr>
          <w:rFonts w:ascii="Times New Roman" w:hAnsi="Times New Roman" w:cs="Times New Roman"/>
          <w:bCs/>
          <w:i/>
          <w:iCs/>
          <w:sz w:val="16"/>
          <w:szCs w:val="16"/>
        </w:rPr>
        <w:t>3</w:t>
      </w:r>
      <w:r w:rsidRPr="00802C15">
        <w:rPr>
          <w:rFonts w:ascii="Times New Roman" w:hAnsi="Times New Roman" w:cs="Times New Roman"/>
          <w:bCs/>
          <w:i/>
          <w:iCs/>
          <w:sz w:val="16"/>
          <w:szCs w:val="16"/>
        </w:rPr>
        <w:t xml:space="preserve"> do </w:t>
      </w:r>
      <w:r w:rsidR="002D28D0">
        <w:rPr>
          <w:rFonts w:ascii="Times New Roman" w:hAnsi="Times New Roman" w:cs="Times New Roman"/>
          <w:bCs/>
          <w:i/>
          <w:iCs/>
          <w:sz w:val="16"/>
          <w:szCs w:val="16"/>
        </w:rPr>
        <w:t xml:space="preserve">Regulaminu naboru wniosków o przyznanie pomocy nr </w:t>
      </w:r>
      <w:r w:rsidR="006C0851">
        <w:rPr>
          <w:rFonts w:ascii="Times New Roman" w:hAnsi="Times New Roman" w:cs="Times New Roman"/>
          <w:bCs/>
          <w:i/>
          <w:iCs/>
          <w:sz w:val="16"/>
          <w:szCs w:val="16"/>
        </w:rPr>
        <w:t>5</w:t>
      </w:r>
      <w:r w:rsidR="002D28D0">
        <w:rPr>
          <w:rFonts w:ascii="Times New Roman" w:hAnsi="Times New Roman" w:cs="Times New Roman"/>
          <w:bCs/>
          <w:i/>
          <w:iCs/>
          <w:sz w:val="16"/>
          <w:szCs w:val="16"/>
        </w:rPr>
        <w:t>/202</w:t>
      </w:r>
      <w:r w:rsidR="006C0851">
        <w:rPr>
          <w:rFonts w:ascii="Times New Roman" w:hAnsi="Times New Roman" w:cs="Times New Roman"/>
          <w:bCs/>
          <w:i/>
          <w:iCs/>
          <w:sz w:val="16"/>
          <w:szCs w:val="16"/>
        </w:rPr>
        <w:t>6</w:t>
      </w:r>
      <w:r w:rsidR="002D28D0">
        <w:rPr>
          <w:rFonts w:ascii="Times New Roman" w:hAnsi="Times New Roman" w:cs="Times New Roman"/>
          <w:bCs/>
          <w:i/>
          <w:iCs/>
          <w:sz w:val="16"/>
          <w:szCs w:val="16"/>
        </w:rPr>
        <w:t xml:space="preserve"> </w:t>
      </w:r>
    </w:p>
    <w:p w14:paraId="606A35A9" w14:textId="77777777" w:rsidR="00802C15" w:rsidRDefault="00802C15" w:rsidP="0031549D">
      <w:pPr>
        <w:spacing w:after="0"/>
        <w:jc w:val="center"/>
        <w:rPr>
          <w:rFonts w:ascii="Times New Roman" w:hAnsi="Times New Roman" w:cs="Times New Roman"/>
          <w:b/>
          <w:sz w:val="24"/>
          <w:szCs w:val="24"/>
          <w:u w:val="single"/>
        </w:rPr>
      </w:pPr>
    </w:p>
    <w:p w14:paraId="5D11A434" w14:textId="65998F20" w:rsidR="00C3479B" w:rsidRPr="0031549D" w:rsidRDefault="00C3479B" w:rsidP="0031549D">
      <w:pPr>
        <w:spacing w:after="0"/>
        <w:jc w:val="center"/>
        <w:rPr>
          <w:rFonts w:ascii="Times New Roman" w:hAnsi="Times New Roman" w:cs="Times New Roman"/>
          <w:b/>
          <w:sz w:val="24"/>
          <w:szCs w:val="24"/>
          <w:u w:val="single"/>
        </w:rPr>
      </w:pPr>
      <w:r w:rsidRPr="0031549D">
        <w:rPr>
          <w:rFonts w:ascii="Times New Roman" w:hAnsi="Times New Roman" w:cs="Times New Roman"/>
          <w:b/>
          <w:sz w:val="24"/>
          <w:szCs w:val="24"/>
          <w:u w:val="single"/>
        </w:rPr>
        <w:t xml:space="preserve">Kryteria wyboru projektu w ramach </w:t>
      </w:r>
      <w:r w:rsidR="00500719">
        <w:rPr>
          <w:rFonts w:ascii="Times New Roman" w:hAnsi="Times New Roman" w:cs="Times New Roman"/>
          <w:b/>
          <w:sz w:val="24"/>
          <w:szCs w:val="24"/>
          <w:u w:val="single"/>
        </w:rPr>
        <w:t xml:space="preserve">Wdrażania </w:t>
      </w:r>
      <w:r w:rsidRPr="0031549D">
        <w:rPr>
          <w:rFonts w:ascii="Times New Roman" w:hAnsi="Times New Roman" w:cs="Times New Roman"/>
          <w:b/>
          <w:sz w:val="24"/>
          <w:szCs w:val="24"/>
          <w:u w:val="single"/>
        </w:rPr>
        <w:t xml:space="preserve"> LSR „Dziedzictwo i Rozwój ”</w:t>
      </w:r>
    </w:p>
    <w:p w14:paraId="08D53EFD" w14:textId="77777777" w:rsidR="00C3479B" w:rsidRPr="0031549D" w:rsidRDefault="00C3479B" w:rsidP="0031549D">
      <w:pPr>
        <w:spacing w:after="0"/>
        <w:jc w:val="center"/>
        <w:rPr>
          <w:rFonts w:ascii="Times New Roman" w:hAnsi="Times New Roman" w:cs="Times New Roman"/>
          <w:b/>
          <w:sz w:val="24"/>
          <w:szCs w:val="24"/>
          <w:u w:val="single"/>
        </w:rPr>
      </w:pPr>
      <w:r w:rsidRPr="0031549D">
        <w:rPr>
          <w:rFonts w:ascii="Times New Roman" w:hAnsi="Times New Roman" w:cs="Times New Roman"/>
          <w:b/>
          <w:sz w:val="24"/>
          <w:szCs w:val="24"/>
          <w:u w:val="single"/>
        </w:rPr>
        <w:t>Zakres tematyczny: podejmowanie działalności gospodarczej</w:t>
      </w:r>
    </w:p>
    <w:p w14:paraId="77DE34D7" w14:textId="77777777" w:rsidR="00C3479B" w:rsidRDefault="00C3479B" w:rsidP="0031549D">
      <w:pPr>
        <w:spacing w:after="0"/>
        <w:jc w:val="right"/>
        <w:rPr>
          <w:rFonts w:ascii="Times New Roman" w:hAnsi="Times New Roman" w:cs="Times New Roman"/>
          <w:b/>
          <w:sz w:val="24"/>
          <w:szCs w:val="24"/>
          <w:u w:val="single"/>
        </w:rPr>
      </w:pPr>
    </w:p>
    <w:p w14:paraId="527725D8" w14:textId="72259EA0" w:rsidR="007E5CED" w:rsidRPr="007E5CED" w:rsidRDefault="007E5CED" w:rsidP="007E5CED">
      <w:pPr>
        <w:pStyle w:val="Akapitzlist"/>
        <w:numPr>
          <w:ilvl w:val="0"/>
          <w:numId w:val="4"/>
        </w:numPr>
        <w:spacing w:after="0"/>
        <w:jc w:val="both"/>
        <w:rPr>
          <w:rFonts w:ascii="Times New Roman" w:hAnsi="Times New Roman" w:cs="Times New Roman"/>
          <w:b/>
          <w:sz w:val="24"/>
          <w:szCs w:val="24"/>
        </w:rPr>
      </w:pPr>
      <w:r w:rsidRPr="007E5CED">
        <w:rPr>
          <w:rFonts w:ascii="Times New Roman" w:hAnsi="Times New Roman" w:cs="Times New Roman"/>
          <w:b/>
          <w:sz w:val="24"/>
          <w:szCs w:val="24"/>
        </w:rPr>
        <w:t xml:space="preserve">Kryteria rankingujące: </w:t>
      </w:r>
    </w:p>
    <w:p w14:paraId="394F653B" w14:textId="77777777" w:rsidR="007E5CED" w:rsidRPr="007E5CED" w:rsidRDefault="007E5CED" w:rsidP="007E5CED">
      <w:pPr>
        <w:pStyle w:val="Akapitzlist"/>
        <w:spacing w:after="0"/>
        <w:jc w:val="both"/>
        <w:rPr>
          <w:rFonts w:ascii="Times New Roman" w:hAnsi="Times New Roman" w:cs="Times New Roman"/>
          <w:b/>
          <w:sz w:val="24"/>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
        <w:gridCol w:w="3299"/>
        <w:gridCol w:w="3940"/>
        <w:gridCol w:w="3541"/>
        <w:gridCol w:w="2669"/>
      </w:tblGrid>
      <w:tr w:rsidR="006C2EC8" w:rsidRPr="0031549D" w14:paraId="3037A846" w14:textId="0D667C71" w:rsidTr="00827941">
        <w:trPr>
          <w:jc w:val="center"/>
        </w:trPr>
        <w:tc>
          <w:tcPr>
            <w:tcW w:w="0" w:type="auto"/>
          </w:tcPr>
          <w:p w14:paraId="229E2082" w14:textId="77777777"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Lp.</w:t>
            </w:r>
          </w:p>
        </w:tc>
        <w:tc>
          <w:tcPr>
            <w:tcW w:w="0" w:type="auto"/>
          </w:tcPr>
          <w:p w14:paraId="2751CD35" w14:textId="77777777" w:rsidR="0078446A" w:rsidRPr="0031549D" w:rsidRDefault="0078446A" w:rsidP="0031549D">
            <w:pPr>
              <w:spacing w:after="0"/>
              <w:jc w:val="center"/>
              <w:rPr>
                <w:rFonts w:ascii="Times New Roman" w:hAnsi="Times New Roman" w:cs="Times New Roman"/>
                <w:sz w:val="24"/>
                <w:szCs w:val="24"/>
              </w:rPr>
            </w:pPr>
            <w:r w:rsidRPr="0031549D">
              <w:rPr>
                <w:rFonts w:ascii="Times New Roman" w:hAnsi="Times New Roman" w:cs="Times New Roman"/>
                <w:sz w:val="24"/>
                <w:szCs w:val="24"/>
              </w:rPr>
              <w:t>Nazwa kryterium</w:t>
            </w:r>
          </w:p>
        </w:tc>
        <w:tc>
          <w:tcPr>
            <w:tcW w:w="0" w:type="auto"/>
          </w:tcPr>
          <w:p w14:paraId="083A23A7" w14:textId="77777777" w:rsidR="0078446A" w:rsidRPr="0031549D" w:rsidRDefault="0078446A" w:rsidP="0031549D">
            <w:pPr>
              <w:spacing w:after="0"/>
              <w:jc w:val="center"/>
              <w:rPr>
                <w:rFonts w:ascii="Times New Roman" w:hAnsi="Times New Roman" w:cs="Times New Roman"/>
                <w:sz w:val="24"/>
                <w:szCs w:val="24"/>
              </w:rPr>
            </w:pPr>
            <w:r w:rsidRPr="0031549D">
              <w:rPr>
                <w:rFonts w:ascii="Times New Roman" w:hAnsi="Times New Roman" w:cs="Times New Roman"/>
                <w:sz w:val="24"/>
                <w:szCs w:val="24"/>
              </w:rPr>
              <w:t>Opis kryterium</w:t>
            </w:r>
          </w:p>
        </w:tc>
        <w:tc>
          <w:tcPr>
            <w:tcW w:w="0" w:type="auto"/>
          </w:tcPr>
          <w:p w14:paraId="39767664" w14:textId="77777777" w:rsidR="0078446A" w:rsidRPr="0031549D" w:rsidRDefault="0078446A" w:rsidP="0031549D">
            <w:pPr>
              <w:spacing w:after="0"/>
              <w:jc w:val="center"/>
              <w:rPr>
                <w:rFonts w:ascii="Times New Roman" w:hAnsi="Times New Roman" w:cs="Times New Roman"/>
                <w:sz w:val="24"/>
                <w:szCs w:val="24"/>
              </w:rPr>
            </w:pPr>
            <w:r w:rsidRPr="0031549D">
              <w:rPr>
                <w:rFonts w:ascii="Times New Roman" w:hAnsi="Times New Roman" w:cs="Times New Roman"/>
                <w:sz w:val="24"/>
                <w:szCs w:val="24"/>
              </w:rPr>
              <w:t>Punktacja</w:t>
            </w:r>
          </w:p>
        </w:tc>
        <w:tc>
          <w:tcPr>
            <w:tcW w:w="0" w:type="auto"/>
          </w:tcPr>
          <w:p w14:paraId="10A8A110" w14:textId="77777777" w:rsidR="0078446A" w:rsidRPr="0031549D" w:rsidRDefault="0078446A" w:rsidP="0031549D">
            <w:pPr>
              <w:spacing w:after="0"/>
              <w:jc w:val="center"/>
              <w:rPr>
                <w:rFonts w:ascii="Times New Roman" w:hAnsi="Times New Roman" w:cs="Times New Roman"/>
                <w:sz w:val="24"/>
                <w:szCs w:val="24"/>
              </w:rPr>
            </w:pPr>
            <w:r w:rsidRPr="0031549D">
              <w:rPr>
                <w:rFonts w:ascii="Times New Roman" w:hAnsi="Times New Roman" w:cs="Times New Roman"/>
                <w:sz w:val="24"/>
                <w:szCs w:val="24"/>
              </w:rPr>
              <w:t>Źródło weryfikacji</w:t>
            </w:r>
          </w:p>
        </w:tc>
      </w:tr>
      <w:tr w:rsidR="006C2EC8" w:rsidRPr="0031549D" w14:paraId="2B4CE7AA" w14:textId="0CBAF0D1" w:rsidTr="00827941">
        <w:trPr>
          <w:jc w:val="center"/>
        </w:trPr>
        <w:tc>
          <w:tcPr>
            <w:tcW w:w="0" w:type="auto"/>
          </w:tcPr>
          <w:p w14:paraId="52E93D26" w14:textId="4BCD42E4"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1.</w:t>
            </w:r>
          </w:p>
        </w:tc>
        <w:tc>
          <w:tcPr>
            <w:tcW w:w="0" w:type="auto"/>
          </w:tcPr>
          <w:p w14:paraId="58DBACA0" w14:textId="702A2DBD"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 xml:space="preserve">Wnioskodawca ma wykształcenie kierunkowe odpowiednie do przedmiotu operacji lub doświadczenie </w:t>
            </w:r>
            <w:r w:rsidR="009844D2">
              <w:rPr>
                <w:rFonts w:ascii="Times New Roman" w:hAnsi="Times New Roman" w:cs="Times New Roman"/>
                <w:sz w:val="24"/>
                <w:szCs w:val="24"/>
              </w:rPr>
              <w:br/>
            </w:r>
            <w:r w:rsidRPr="0031549D">
              <w:rPr>
                <w:rFonts w:ascii="Times New Roman" w:hAnsi="Times New Roman" w:cs="Times New Roman"/>
                <w:sz w:val="24"/>
                <w:szCs w:val="24"/>
              </w:rPr>
              <w:t>w pracy w branży odpowiedniej do przedmiotu operacji.</w:t>
            </w:r>
          </w:p>
        </w:tc>
        <w:tc>
          <w:tcPr>
            <w:tcW w:w="0" w:type="auto"/>
          </w:tcPr>
          <w:p w14:paraId="1C17D99F" w14:textId="48983FB3" w:rsidR="0078446A"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 xml:space="preserve">Oceniane są kwalifikacje </w:t>
            </w:r>
            <w:r>
              <w:rPr>
                <w:rFonts w:ascii="Times New Roman" w:hAnsi="Times New Roman" w:cs="Times New Roman"/>
                <w:sz w:val="24"/>
                <w:szCs w:val="24"/>
              </w:rPr>
              <w:t>W</w:t>
            </w:r>
            <w:r w:rsidRPr="0031549D">
              <w:rPr>
                <w:rFonts w:ascii="Times New Roman" w:hAnsi="Times New Roman" w:cs="Times New Roman"/>
                <w:sz w:val="24"/>
                <w:szCs w:val="24"/>
              </w:rPr>
              <w:t xml:space="preserve">nioskodawcy i jego doświadczenie </w:t>
            </w:r>
            <w:r>
              <w:rPr>
                <w:rFonts w:ascii="Times New Roman" w:hAnsi="Times New Roman" w:cs="Times New Roman"/>
                <w:sz w:val="24"/>
                <w:szCs w:val="24"/>
              </w:rPr>
              <w:br/>
            </w:r>
            <w:r w:rsidRPr="0031549D">
              <w:rPr>
                <w:rFonts w:ascii="Times New Roman" w:hAnsi="Times New Roman" w:cs="Times New Roman"/>
                <w:sz w:val="24"/>
                <w:szCs w:val="24"/>
              </w:rPr>
              <w:t>w odniesieniu do zakresu tematycznego i zasięgu projektu.</w:t>
            </w:r>
          </w:p>
          <w:p w14:paraId="3C1F90C2" w14:textId="77777777" w:rsidR="0078446A" w:rsidRDefault="0078446A" w:rsidP="0031549D">
            <w:pPr>
              <w:spacing w:after="0"/>
              <w:rPr>
                <w:rFonts w:ascii="Times New Roman" w:hAnsi="Times New Roman" w:cs="Times New Roman"/>
                <w:sz w:val="24"/>
                <w:szCs w:val="24"/>
              </w:rPr>
            </w:pPr>
          </w:p>
          <w:p w14:paraId="7E7A5D73" w14:textId="3EA6A4B9" w:rsidR="0078446A" w:rsidRPr="004F11B8" w:rsidRDefault="0078446A" w:rsidP="0031549D">
            <w:pPr>
              <w:spacing w:after="0"/>
              <w:rPr>
                <w:rFonts w:ascii="Times New Roman" w:hAnsi="Times New Roman" w:cs="Times New Roman"/>
                <w:i/>
                <w:iCs/>
                <w:sz w:val="24"/>
                <w:szCs w:val="24"/>
              </w:rPr>
            </w:pPr>
            <w:r>
              <w:rPr>
                <w:rFonts w:ascii="Times New Roman" w:hAnsi="Times New Roman" w:cs="Times New Roman"/>
                <w:i/>
                <w:iCs/>
                <w:sz w:val="24"/>
                <w:szCs w:val="24"/>
              </w:rPr>
              <w:t>LGD będzie weryfikowało zgodność bądź zbieżność</w:t>
            </w:r>
            <w:r w:rsidRPr="009C1261">
              <w:rPr>
                <w:rFonts w:ascii="Times New Roman" w:hAnsi="Times New Roman" w:cs="Times New Roman"/>
                <w:i/>
                <w:iCs/>
                <w:sz w:val="24"/>
                <w:szCs w:val="24"/>
              </w:rPr>
              <w:t xml:space="preserve"> wykształcenia</w:t>
            </w:r>
            <w:r>
              <w:rPr>
                <w:rFonts w:ascii="Times New Roman" w:hAnsi="Times New Roman" w:cs="Times New Roman"/>
                <w:i/>
                <w:iCs/>
                <w:sz w:val="24"/>
                <w:szCs w:val="24"/>
              </w:rPr>
              <w:t xml:space="preserve"> lub </w:t>
            </w:r>
            <w:r w:rsidR="009844D2">
              <w:rPr>
                <w:rFonts w:ascii="Times New Roman" w:hAnsi="Times New Roman" w:cs="Times New Roman"/>
                <w:i/>
                <w:iCs/>
                <w:sz w:val="24"/>
                <w:szCs w:val="24"/>
              </w:rPr>
              <w:t xml:space="preserve">posiadanego przez Wnioskodawcę </w:t>
            </w:r>
            <w:r>
              <w:rPr>
                <w:rFonts w:ascii="Times New Roman" w:hAnsi="Times New Roman" w:cs="Times New Roman"/>
                <w:i/>
                <w:iCs/>
                <w:sz w:val="24"/>
                <w:szCs w:val="24"/>
              </w:rPr>
              <w:t xml:space="preserve">doświadczenia </w:t>
            </w:r>
            <w:r w:rsidRPr="009C1261">
              <w:rPr>
                <w:rFonts w:ascii="Times New Roman" w:hAnsi="Times New Roman" w:cs="Times New Roman"/>
                <w:i/>
                <w:iCs/>
                <w:sz w:val="24"/>
                <w:szCs w:val="24"/>
              </w:rPr>
              <w:t xml:space="preserve"> z </w:t>
            </w:r>
            <w:r>
              <w:rPr>
                <w:rFonts w:ascii="Times New Roman" w:hAnsi="Times New Roman" w:cs="Times New Roman"/>
                <w:i/>
                <w:iCs/>
                <w:sz w:val="24"/>
                <w:szCs w:val="24"/>
              </w:rPr>
              <w:t xml:space="preserve">zakresem </w:t>
            </w:r>
            <w:r w:rsidRPr="009C1261">
              <w:rPr>
                <w:rFonts w:ascii="Times New Roman" w:hAnsi="Times New Roman" w:cs="Times New Roman"/>
                <w:i/>
                <w:iCs/>
                <w:sz w:val="24"/>
                <w:szCs w:val="24"/>
              </w:rPr>
              <w:t>podejmowan</w:t>
            </w:r>
            <w:r>
              <w:rPr>
                <w:rFonts w:ascii="Times New Roman" w:hAnsi="Times New Roman" w:cs="Times New Roman"/>
                <w:i/>
                <w:iCs/>
                <w:sz w:val="24"/>
                <w:szCs w:val="24"/>
              </w:rPr>
              <w:t>ej</w:t>
            </w:r>
            <w:r w:rsidRPr="009C1261">
              <w:rPr>
                <w:rFonts w:ascii="Times New Roman" w:hAnsi="Times New Roman" w:cs="Times New Roman"/>
                <w:i/>
                <w:iCs/>
                <w:sz w:val="24"/>
                <w:szCs w:val="24"/>
              </w:rPr>
              <w:t xml:space="preserve"> działalności na podstawie kodów PKD i ich opisów zamieszczonych na stronie internetowej</w:t>
            </w:r>
            <w:r>
              <w:rPr>
                <w:rFonts w:ascii="Times New Roman" w:hAnsi="Times New Roman" w:cs="Times New Roman"/>
                <w:i/>
                <w:iCs/>
                <w:sz w:val="24"/>
                <w:szCs w:val="24"/>
              </w:rPr>
              <w:t xml:space="preserve">: </w:t>
            </w:r>
            <w:r w:rsidRPr="009C1261">
              <w:rPr>
                <w:rFonts w:ascii="Times New Roman" w:hAnsi="Times New Roman" w:cs="Times New Roman"/>
                <w:i/>
                <w:iCs/>
                <w:sz w:val="24"/>
                <w:szCs w:val="24"/>
              </w:rPr>
              <w:t xml:space="preserve"> </w:t>
            </w:r>
            <w:hyperlink r:id="rId7" w:history="1">
              <w:r w:rsidRPr="009C1261">
                <w:rPr>
                  <w:rStyle w:val="Hipercze"/>
                  <w:rFonts w:ascii="Times New Roman" w:hAnsi="Times New Roman" w:cs="Times New Roman"/>
                  <w:i/>
                  <w:iCs/>
                  <w:sz w:val="24"/>
                  <w:szCs w:val="24"/>
                </w:rPr>
                <w:t>PKD - Polska Klasyfikacja Działalności - klasyfikacje.gofin.pl/</w:t>
              </w:r>
              <w:proofErr w:type="spellStart"/>
              <w:r w:rsidRPr="009C1261">
                <w:rPr>
                  <w:rStyle w:val="Hipercze"/>
                  <w:rFonts w:ascii="Times New Roman" w:hAnsi="Times New Roman" w:cs="Times New Roman"/>
                  <w:i/>
                  <w:iCs/>
                  <w:sz w:val="24"/>
                  <w:szCs w:val="24"/>
                </w:rPr>
                <w:t>pkd</w:t>
              </w:r>
              <w:proofErr w:type="spellEnd"/>
            </w:hyperlink>
          </w:p>
        </w:tc>
        <w:tc>
          <w:tcPr>
            <w:tcW w:w="0" w:type="auto"/>
          </w:tcPr>
          <w:p w14:paraId="5A046D65" w14:textId="77777777" w:rsidR="0078446A" w:rsidRPr="0031549D" w:rsidRDefault="0078446A" w:rsidP="0031549D">
            <w:pPr>
              <w:spacing w:after="0"/>
              <w:rPr>
                <w:rFonts w:ascii="Times New Roman" w:hAnsi="Times New Roman" w:cs="Times New Roman"/>
                <w:b/>
                <w:sz w:val="24"/>
                <w:szCs w:val="24"/>
              </w:rPr>
            </w:pPr>
            <w:r w:rsidRPr="0031549D">
              <w:rPr>
                <w:rFonts w:ascii="Times New Roman" w:hAnsi="Times New Roman" w:cs="Times New Roman"/>
                <w:b/>
                <w:sz w:val="24"/>
                <w:szCs w:val="24"/>
              </w:rPr>
              <w:t>0 pkt. lub 1 pkt. lub 2 pkt.</w:t>
            </w:r>
          </w:p>
          <w:p w14:paraId="76E5A437" w14:textId="3D670248"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Beneficjent udokumentował</w:t>
            </w:r>
            <w:r w:rsidR="00CA2A5F">
              <w:rPr>
                <w:rFonts w:ascii="Times New Roman" w:hAnsi="Times New Roman" w:cs="Times New Roman"/>
                <w:sz w:val="24"/>
                <w:szCs w:val="24"/>
              </w:rPr>
              <w:t xml:space="preserve"> oraz uzasadnił</w:t>
            </w:r>
            <w:r w:rsidRPr="0031549D">
              <w:rPr>
                <w:rFonts w:ascii="Times New Roman" w:hAnsi="Times New Roman" w:cs="Times New Roman"/>
                <w:sz w:val="24"/>
                <w:szCs w:val="24"/>
              </w:rPr>
              <w:t>, że posiada doświadczenie i kwalifikacje odpowiednie do przedmiotu operacji -</w:t>
            </w:r>
            <w:r>
              <w:rPr>
                <w:rFonts w:ascii="Times New Roman" w:hAnsi="Times New Roman" w:cs="Times New Roman"/>
                <w:sz w:val="24"/>
                <w:szCs w:val="24"/>
              </w:rPr>
              <w:t xml:space="preserve"> </w:t>
            </w:r>
            <w:r>
              <w:rPr>
                <w:rFonts w:ascii="Times New Roman" w:hAnsi="Times New Roman" w:cs="Times New Roman"/>
                <w:b/>
                <w:sz w:val="24"/>
                <w:szCs w:val="24"/>
              </w:rPr>
              <w:t>2</w:t>
            </w:r>
            <w:r w:rsidRPr="0031549D">
              <w:rPr>
                <w:rFonts w:ascii="Times New Roman" w:hAnsi="Times New Roman" w:cs="Times New Roman"/>
                <w:b/>
                <w:sz w:val="24"/>
                <w:szCs w:val="24"/>
              </w:rPr>
              <w:t xml:space="preserve"> pkt.</w:t>
            </w:r>
          </w:p>
          <w:p w14:paraId="62D9BABA" w14:textId="6E72DF5B"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Beneficjent udokumentował</w:t>
            </w:r>
            <w:r w:rsidR="00CA2A5F">
              <w:rPr>
                <w:rFonts w:ascii="Times New Roman" w:hAnsi="Times New Roman" w:cs="Times New Roman"/>
                <w:sz w:val="24"/>
                <w:szCs w:val="24"/>
              </w:rPr>
              <w:t xml:space="preserve"> oraz uzasadnił</w:t>
            </w:r>
            <w:r w:rsidRPr="0031549D">
              <w:rPr>
                <w:rFonts w:ascii="Times New Roman" w:hAnsi="Times New Roman" w:cs="Times New Roman"/>
                <w:sz w:val="24"/>
                <w:szCs w:val="24"/>
              </w:rPr>
              <w:t>,</w:t>
            </w:r>
            <w:r w:rsidR="00CA2A5F">
              <w:rPr>
                <w:rFonts w:ascii="Times New Roman" w:hAnsi="Times New Roman" w:cs="Times New Roman"/>
                <w:sz w:val="24"/>
                <w:szCs w:val="24"/>
              </w:rPr>
              <w:t xml:space="preserve"> </w:t>
            </w:r>
            <w:r w:rsidRPr="0031549D">
              <w:rPr>
                <w:rFonts w:ascii="Times New Roman" w:hAnsi="Times New Roman" w:cs="Times New Roman"/>
                <w:sz w:val="24"/>
                <w:szCs w:val="24"/>
              </w:rPr>
              <w:t xml:space="preserve">że posiada doświadczenie lub kwalifikacje odpowiednie do przedmiotu operacji - </w:t>
            </w:r>
            <w:r w:rsidRPr="0031549D">
              <w:rPr>
                <w:rFonts w:ascii="Times New Roman" w:hAnsi="Times New Roman" w:cs="Times New Roman"/>
                <w:b/>
                <w:sz w:val="24"/>
                <w:szCs w:val="24"/>
              </w:rPr>
              <w:t>1 pkt.</w:t>
            </w:r>
          </w:p>
          <w:p w14:paraId="27DCFB62" w14:textId="4AEB32B8" w:rsidR="0078446A" w:rsidRDefault="0078446A" w:rsidP="0031549D">
            <w:pPr>
              <w:spacing w:after="0"/>
              <w:rPr>
                <w:rFonts w:ascii="Times New Roman" w:hAnsi="Times New Roman" w:cs="Times New Roman"/>
                <w:b/>
                <w:sz w:val="24"/>
                <w:szCs w:val="24"/>
              </w:rPr>
            </w:pPr>
            <w:r w:rsidRPr="0031549D">
              <w:rPr>
                <w:rFonts w:ascii="Times New Roman" w:hAnsi="Times New Roman" w:cs="Times New Roman"/>
                <w:sz w:val="24"/>
                <w:szCs w:val="24"/>
              </w:rPr>
              <w:t xml:space="preserve">Beneficjent nie udokumentował </w:t>
            </w:r>
            <w:r w:rsidR="00CA2A5F">
              <w:rPr>
                <w:rFonts w:ascii="Times New Roman" w:hAnsi="Times New Roman" w:cs="Times New Roman"/>
                <w:sz w:val="24"/>
                <w:szCs w:val="24"/>
              </w:rPr>
              <w:t xml:space="preserve">lub nie uzasadnił </w:t>
            </w:r>
            <w:r w:rsidRPr="0031549D">
              <w:rPr>
                <w:rFonts w:ascii="Times New Roman" w:hAnsi="Times New Roman" w:cs="Times New Roman"/>
                <w:sz w:val="24"/>
                <w:szCs w:val="24"/>
              </w:rPr>
              <w:t xml:space="preserve">posiadania doświadczenia ani kwalifikacji odpowiednich do przedmiotu operacji - </w:t>
            </w:r>
            <w:r w:rsidRPr="0031549D">
              <w:rPr>
                <w:rFonts w:ascii="Times New Roman" w:hAnsi="Times New Roman" w:cs="Times New Roman"/>
                <w:b/>
                <w:sz w:val="24"/>
                <w:szCs w:val="24"/>
              </w:rPr>
              <w:t>0 pkt.</w:t>
            </w:r>
          </w:p>
          <w:p w14:paraId="411C5A89" w14:textId="77777777" w:rsidR="0078446A" w:rsidRDefault="0078446A" w:rsidP="0031549D">
            <w:pPr>
              <w:spacing w:after="0"/>
              <w:rPr>
                <w:rFonts w:ascii="Times New Roman" w:hAnsi="Times New Roman" w:cs="Times New Roman"/>
                <w:b/>
                <w:sz w:val="24"/>
                <w:szCs w:val="24"/>
              </w:rPr>
            </w:pPr>
          </w:p>
          <w:p w14:paraId="375FF120" w14:textId="356BB5B4" w:rsidR="0078446A" w:rsidRPr="0031549D" w:rsidRDefault="0078446A" w:rsidP="0031549D">
            <w:pPr>
              <w:spacing w:after="0"/>
              <w:rPr>
                <w:rFonts w:ascii="Times New Roman" w:hAnsi="Times New Roman" w:cs="Times New Roman"/>
                <w:b/>
                <w:sz w:val="24"/>
                <w:szCs w:val="24"/>
              </w:rPr>
            </w:pPr>
            <w:r w:rsidRPr="00FB1485">
              <w:rPr>
                <w:rFonts w:ascii="Times New Roman" w:hAnsi="Times New Roman" w:cs="Times New Roman"/>
                <w:bCs/>
                <w:i/>
                <w:iCs/>
                <w:sz w:val="24"/>
                <w:szCs w:val="24"/>
              </w:rPr>
              <w:lastRenderedPageBreak/>
              <w:t xml:space="preserve">(maksymalnie 2 pkt., punkty się </w:t>
            </w:r>
            <w:r>
              <w:rPr>
                <w:rFonts w:ascii="Times New Roman" w:hAnsi="Times New Roman" w:cs="Times New Roman"/>
                <w:bCs/>
                <w:i/>
                <w:iCs/>
                <w:sz w:val="24"/>
                <w:szCs w:val="24"/>
              </w:rPr>
              <w:t xml:space="preserve">nie </w:t>
            </w:r>
            <w:r w:rsidRPr="00FB1485">
              <w:rPr>
                <w:rFonts w:ascii="Times New Roman" w:hAnsi="Times New Roman" w:cs="Times New Roman"/>
                <w:bCs/>
                <w:i/>
                <w:iCs/>
                <w:sz w:val="24"/>
                <w:szCs w:val="24"/>
              </w:rPr>
              <w:t>sumują)</w:t>
            </w:r>
          </w:p>
        </w:tc>
        <w:tc>
          <w:tcPr>
            <w:tcW w:w="0" w:type="auto"/>
          </w:tcPr>
          <w:p w14:paraId="76B22546" w14:textId="400616CE"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Kopie </w:t>
            </w:r>
            <w:r w:rsidRPr="0031549D">
              <w:rPr>
                <w:rFonts w:ascii="Times New Roman" w:hAnsi="Times New Roman" w:cs="Times New Roman"/>
                <w:sz w:val="24"/>
                <w:szCs w:val="24"/>
              </w:rPr>
              <w:t>dyplom</w:t>
            </w:r>
            <w:r>
              <w:rPr>
                <w:rFonts w:ascii="Times New Roman" w:hAnsi="Times New Roman" w:cs="Times New Roman"/>
                <w:sz w:val="24"/>
                <w:szCs w:val="24"/>
              </w:rPr>
              <w:t>ów</w:t>
            </w:r>
            <w:r w:rsidRPr="0031549D">
              <w:rPr>
                <w:rFonts w:ascii="Times New Roman" w:hAnsi="Times New Roman" w:cs="Times New Roman"/>
                <w:sz w:val="24"/>
                <w:szCs w:val="24"/>
              </w:rPr>
              <w:t>, certyfikat</w:t>
            </w:r>
            <w:r>
              <w:rPr>
                <w:rFonts w:ascii="Times New Roman" w:hAnsi="Times New Roman" w:cs="Times New Roman"/>
                <w:sz w:val="24"/>
                <w:szCs w:val="24"/>
              </w:rPr>
              <w:t>ów</w:t>
            </w:r>
            <w:r w:rsidRPr="0031549D">
              <w:rPr>
                <w:rFonts w:ascii="Times New Roman" w:hAnsi="Times New Roman" w:cs="Times New Roman"/>
                <w:sz w:val="24"/>
                <w:szCs w:val="24"/>
              </w:rPr>
              <w:t xml:space="preserve">, zaświadczenie </w:t>
            </w:r>
            <w:r>
              <w:rPr>
                <w:rFonts w:ascii="Times New Roman" w:hAnsi="Times New Roman" w:cs="Times New Roman"/>
                <w:sz w:val="24"/>
                <w:szCs w:val="24"/>
              </w:rPr>
              <w:br/>
            </w:r>
            <w:r w:rsidRPr="0031549D">
              <w:rPr>
                <w:rFonts w:ascii="Times New Roman" w:hAnsi="Times New Roman" w:cs="Times New Roman"/>
                <w:sz w:val="24"/>
                <w:szCs w:val="24"/>
              </w:rPr>
              <w:t xml:space="preserve">z miejsca pracy, </w:t>
            </w:r>
            <w:r>
              <w:rPr>
                <w:rFonts w:ascii="Times New Roman" w:hAnsi="Times New Roman" w:cs="Times New Roman"/>
                <w:sz w:val="24"/>
                <w:szCs w:val="24"/>
              </w:rPr>
              <w:t xml:space="preserve">kopia </w:t>
            </w:r>
            <w:r w:rsidRPr="0031549D">
              <w:rPr>
                <w:rFonts w:ascii="Times New Roman" w:hAnsi="Times New Roman" w:cs="Times New Roman"/>
                <w:sz w:val="24"/>
                <w:szCs w:val="24"/>
              </w:rPr>
              <w:t>świadectw</w:t>
            </w:r>
            <w:r>
              <w:rPr>
                <w:rFonts w:ascii="Times New Roman" w:hAnsi="Times New Roman" w:cs="Times New Roman"/>
                <w:sz w:val="24"/>
                <w:szCs w:val="24"/>
              </w:rPr>
              <w:t xml:space="preserve">a </w:t>
            </w:r>
            <w:r w:rsidRPr="0031549D">
              <w:rPr>
                <w:rFonts w:ascii="Times New Roman" w:hAnsi="Times New Roman" w:cs="Times New Roman"/>
                <w:sz w:val="24"/>
                <w:szCs w:val="24"/>
              </w:rPr>
              <w:t>pracy</w:t>
            </w:r>
            <w:r>
              <w:rPr>
                <w:rFonts w:ascii="Times New Roman" w:hAnsi="Times New Roman" w:cs="Times New Roman"/>
                <w:sz w:val="24"/>
                <w:szCs w:val="24"/>
              </w:rPr>
              <w:t xml:space="preserve">, Wniosek o przyznanie pomocy – sekcja „Opis operacji” oraz </w:t>
            </w:r>
            <w:r w:rsidRPr="006C2EC8">
              <w:rPr>
                <w:rFonts w:ascii="Times New Roman" w:hAnsi="Times New Roman" w:cs="Times New Roman"/>
                <w:sz w:val="24"/>
                <w:szCs w:val="24"/>
              </w:rPr>
              <w:t xml:space="preserve">„Uzasadnienie zgodności z kryteriami”, </w:t>
            </w:r>
            <w:r>
              <w:rPr>
                <w:rFonts w:ascii="Times New Roman" w:hAnsi="Times New Roman" w:cs="Times New Roman"/>
                <w:sz w:val="24"/>
                <w:szCs w:val="24"/>
              </w:rPr>
              <w:t>„Posiadane kwalifikacje lub doświadczenie”.</w:t>
            </w:r>
          </w:p>
        </w:tc>
      </w:tr>
      <w:tr w:rsidR="00DA5CEC" w:rsidRPr="0031549D" w14:paraId="33030231" w14:textId="77777777" w:rsidTr="005E2E9F">
        <w:trPr>
          <w:jc w:val="center"/>
        </w:trPr>
        <w:tc>
          <w:tcPr>
            <w:tcW w:w="13992" w:type="dxa"/>
            <w:gridSpan w:val="5"/>
          </w:tcPr>
          <w:p w14:paraId="3BEDF5FF" w14:textId="512A01FF" w:rsidR="00DA5CEC" w:rsidRPr="0078446A" w:rsidRDefault="00DA5CEC" w:rsidP="00D8116D">
            <w:pPr>
              <w:spacing w:after="0" w:line="240" w:lineRule="auto"/>
              <w:jc w:val="both"/>
              <w:rPr>
                <w:rFonts w:ascii="Times New Roman" w:hAnsi="Times New Roman" w:cs="Times New Roman"/>
              </w:rPr>
            </w:pPr>
            <w:r w:rsidRPr="00DA5CEC">
              <w:rPr>
                <w:rFonts w:ascii="Times New Roman" w:hAnsi="Times New Roman"/>
                <w:b/>
                <w:bCs/>
                <w:i/>
                <w:iCs/>
              </w:rPr>
              <w:t>Uzasadnienie:</w:t>
            </w:r>
            <w:r>
              <w:rPr>
                <w:rFonts w:ascii="Times New Roman" w:hAnsi="Times New Roman"/>
              </w:rPr>
              <w:t xml:space="preserve"> </w:t>
            </w:r>
            <w:r w:rsidRPr="0078446A">
              <w:rPr>
                <w:rFonts w:ascii="Times New Roman" w:hAnsi="Times New Roman"/>
              </w:rPr>
              <w:t xml:space="preserve">Jednym z niepokojących zjawisk, które zostały zauważone podczas badań nad obszarem </w:t>
            </w:r>
            <w:r>
              <w:rPr>
                <w:rFonts w:ascii="Times New Roman" w:hAnsi="Times New Roman"/>
              </w:rPr>
              <w:t xml:space="preserve">LSR </w:t>
            </w:r>
            <w:r w:rsidRPr="0078446A">
              <w:rPr>
                <w:rFonts w:ascii="Times New Roman" w:hAnsi="Times New Roman"/>
              </w:rPr>
              <w:t xml:space="preserve">jest wzrastający stopniowo poziom migracji ludności do większych ośrodków miast i za granicę. Dotyczy to przede wszystkim osób w wieku produkcyjnym, czynnych zawodowo, </w:t>
            </w:r>
            <w:r>
              <w:rPr>
                <w:rFonts w:ascii="Times New Roman" w:hAnsi="Times New Roman"/>
              </w:rPr>
              <w:t xml:space="preserve">a także </w:t>
            </w:r>
            <w:r w:rsidRPr="0078446A">
              <w:rPr>
                <w:rFonts w:ascii="Times New Roman" w:hAnsi="Times New Roman"/>
              </w:rPr>
              <w:t>osób młodych legitymujących się wyższym wykształceniem. Umożliwienie młodym ludziom rozwijania kariery</w:t>
            </w:r>
            <w:r>
              <w:rPr>
                <w:rFonts w:ascii="Times New Roman" w:hAnsi="Times New Roman"/>
              </w:rPr>
              <w:t xml:space="preserve"> </w:t>
            </w:r>
            <w:r w:rsidRPr="0078446A">
              <w:rPr>
                <w:rFonts w:ascii="Times New Roman" w:hAnsi="Times New Roman"/>
              </w:rPr>
              <w:t xml:space="preserve">i zdobywania doświadczenia zawodowego w branżach istotnych dla lokalnej gospodarki może nie tylko zwiększyć ich zaangażowanie w rozwój regionu, ale także zachęcić ich do pozostania na miejscu </w:t>
            </w:r>
            <w:r>
              <w:rPr>
                <w:rFonts w:ascii="Times New Roman" w:hAnsi="Times New Roman"/>
              </w:rPr>
              <w:br/>
            </w:r>
            <w:r w:rsidRPr="0078446A">
              <w:rPr>
                <w:rFonts w:ascii="Times New Roman" w:hAnsi="Times New Roman"/>
              </w:rPr>
              <w:t xml:space="preserve">i wzmacniania więzi społecznych oraz ekonomicznych. Szansa na rozwój zawodowy przyczyni się do zacieśnienia ich relacji z miejscem zamieszkania </w:t>
            </w:r>
            <w:r>
              <w:rPr>
                <w:rFonts w:ascii="Times New Roman" w:hAnsi="Times New Roman"/>
              </w:rPr>
              <w:br/>
            </w:r>
            <w:r w:rsidRPr="0078446A">
              <w:rPr>
                <w:rFonts w:ascii="Times New Roman" w:hAnsi="Times New Roman"/>
              </w:rPr>
              <w:t xml:space="preserve">i budowania trwałej tożsamości lokalnej. </w:t>
            </w:r>
            <w:r w:rsidRPr="0078446A">
              <w:rPr>
                <w:rFonts w:ascii="Times New Roman" w:hAnsi="Times New Roman" w:cs="Times New Roman"/>
              </w:rPr>
              <w:t>Wykształcenie i doświadczenie związane</w:t>
            </w:r>
            <w:r>
              <w:rPr>
                <w:rFonts w:ascii="Times New Roman" w:hAnsi="Times New Roman" w:cs="Times New Roman"/>
              </w:rPr>
              <w:t xml:space="preserve"> </w:t>
            </w:r>
            <w:r w:rsidRPr="0078446A">
              <w:rPr>
                <w:rFonts w:ascii="Times New Roman" w:hAnsi="Times New Roman" w:cs="Times New Roman"/>
              </w:rPr>
              <w:t>z planowaną działalnością gospodarczą, ma na celu wspieranie i rozwój kompetencji lokalnych zasobów. Zwiększa również szanse na powodzenie przedsięwzięć związanych z podjęciem działalności gospodarczej.</w:t>
            </w:r>
          </w:p>
        </w:tc>
      </w:tr>
      <w:tr w:rsidR="006C2EC8" w:rsidRPr="0031549D" w14:paraId="63FBFF08" w14:textId="1310F623" w:rsidTr="00827941">
        <w:trPr>
          <w:jc w:val="center"/>
        </w:trPr>
        <w:tc>
          <w:tcPr>
            <w:tcW w:w="0" w:type="auto"/>
          </w:tcPr>
          <w:p w14:paraId="2FA4A245" w14:textId="4502D1C5"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2.</w:t>
            </w:r>
          </w:p>
        </w:tc>
        <w:tc>
          <w:tcPr>
            <w:tcW w:w="0" w:type="auto"/>
          </w:tcPr>
          <w:p w14:paraId="1B3E3134" w14:textId="77777777" w:rsidR="0078446A"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 xml:space="preserve">Wnioskodawca zamieszkuje teren LGD „Dziedzictwo i Rozwój”. </w:t>
            </w:r>
          </w:p>
          <w:p w14:paraId="731E0834" w14:textId="77777777" w:rsidR="0078446A" w:rsidRDefault="0078446A" w:rsidP="0031549D">
            <w:pPr>
              <w:spacing w:after="0"/>
              <w:rPr>
                <w:rFonts w:ascii="Times New Roman" w:hAnsi="Times New Roman" w:cs="Times New Roman"/>
                <w:sz w:val="24"/>
                <w:szCs w:val="24"/>
              </w:rPr>
            </w:pPr>
          </w:p>
          <w:p w14:paraId="59F1FAA5" w14:textId="4794D8E3" w:rsidR="0078446A" w:rsidRPr="00592E9E" w:rsidRDefault="0078446A" w:rsidP="0031549D">
            <w:pPr>
              <w:spacing w:after="0"/>
              <w:rPr>
                <w:rFonts w:ascii="Times New Roman" w:hAnsi="Times New Roman" w:cs="Times New Roman"/>
                <w:sz w:val="24"/>
                <w:szCs w:val="24"/>
              </w:rPr>
            </w:pPr>
          </w:p>
        </w:tc>
        <w:tc>
          <w:tcPr>
            <w:tcW w:w="0" w:type="auto"/>
          </w:tcPr>
          <w:p w14:paraId="33297405" w14:textId="3059C8F1" w:rsidR="0078446A" w:rsidRPr="0031549D" w:rsidRDefault="0078446A" w:rsidP="0031549D">
            <w:pPr>
              <w:spacing w:after="0"/>
              <w:rPr>
                <w:rFonts w:ascii="Times New Roman" w:hAnsi="Times New Roman" w:cs="Times New Roman"/>
                <w:sz w:val="24"/>
                <w:szCs w:val="24"/>
              </w:rPr>
            </w:pPr>
            <w:r w:rsidRPr="00E05C72">
              <w:rPr>
                <w:rFonts w:ascii="Times New Roman" w:hAnsi="Times New Roman" w:cs="Times New Roman"/>
                <w:sz w:val="24"/>
                <w:szCs w:val="24"/>
              </w:rPr>
              <w:t>Premiuje się wnioskodawców związanych z obszarem realizacji LSR przez co najmniej 2 lata lub dłużej przed złożeniem wniosku.</w:t>
            </w:r>
          </w:p>
        </w:tc>
        <w:tc>
          <w:tcPr>
            <w:tcW w:w="0" w:type="auto"/>
          </w:tcPr>
          <w:p w14:paraId="4DE6E6C4" w14:textId="040C5C49" w:rsidR="0078446A" w:rsidRPr="0031549D" w:rsidRDefault="0078446A" w:rsidP="0031549D">
            <w:pPr>
              <w:spacing w:after="0"/>
              <w:rPr>
                <w:rFonts w:ascii="Times New Roman" w:hAnsi="Times New Roman" w:cs="Times New Roman"/>
                <w:b/>
                <w:sz w:val="24"/>
                <w:szCs w:val="24"/>
              </w:rPr>
            </w:pPr>
            <w:r w:rsidRPr="0031549D">
              <w:rPr>
                <w:rFonts w:ascii="Times New Roman" w:hAnsi="Times New Roman" w:cs="Times New Roman"/>
                <w:b/>
                <w:sz w:val="24"/>
                <w:szCs w:val="24"/>
              </w:rPr>
              <w:t xml:space="preserve">0 pkt. lub </w:t>
            </w:r>
            <w:r>
              <w:rPr>
                <w:rFonts w:ascii="Times New Roman" w:hAnsi="Times New Roman" w:cs="Times New Roman"/>
                <w:b/>
                <w:sz w:val="24"/>
                <w:szCs w:val="24"/>
              </w:rPr>
              <w:t>1</w:t>
            </w:r>
            <w:r w:rsidRPr="0031549D">
              <w:rPr>
                <w:rFonts w:ascii="Times New Roman" w:hAnsi="Times New Roman" w:cs="Times New Roman"/>
                <w:b/>
                <w:sz w:val="24"/>
                <w:szCs w:val="24"/>
              </w:rPr>
              <w:t xml:space="preserve"> pkt. </w:t>
            </w:r>
            <w:r>
              <w:rPr>
                <w:rFonts w:ascii="Times New Roman" w:hAnsi="Times New Roman" w:cs="Times New Roman"/>
                <w:b/>
                <w:sz w:val="24"/>
                <w:szCs w:val="24"/>
              </w:rPr>
              <w:t>lub 2 pkt.</w:t>
            </w:r>
          </w:p>
          <w:p w14:paraId="023B6E29" w14:textId="658787B9" w:rsidR="0078446A" w:rsidRDefault="0078446A" w:rsidP="00B34B38">
            <w:pPr>
              <w:rPr>
                <w:rFonts w:ascii="Times New Roman" w:hAnsi="Times New Roman" w:cs="Times New Roman"/>
                <w:bCs/>
                <w:sz w:val="24"/>
                <w:szCs w:val="24"/>
              </w:rPr>
            </w:pPr>
            <w:r>
              <w:rPr>
                <w:rFonts w:ascii="Times New Roman" w:hAnsi="Times New Roman" w:cs="Times New Roman"/>
                <w:bCs/>
                <w:sz w:val="24"/>
                <w:szCs w:val="24"/>
              </w:rPr>
              <w:t>W</w:t>
            </w:r>
            <w:r w:rsidRPr="00E05C72">
              <w:rPr>
                <w:rFonts w:ascii="Times New Roman" w:hAnsi="Times New Roman" w:cs="Times New Roman"/>
                <w:bCs/>
                <w:sz w:val="24"/>
                <w:szCs w:val="24"/>
              </w:rPr>
              <w:t xml:space="preserve">nioskodawca udokumentował nieprzerwane zameldowanie na pobyt stały lub czasowy na obszarze wiejskim objętym LSR od co najmniej 3 lat licząc na dzień złożenia wniosku </w:t>
            </w:r>
            <w:r>
              <w:rPr>
                <w:rFonts w:ascii="Times New Roman" w:hAnsi="Times New Roman" w:cs="Times New Roman"/>
                <w:bCs/>
                <w:sz w:val="24"/>
                <w:szCs w:val="24"/>
              </w:rPr>
              <w:t xml:space="preserve">- </w:t>
            </w:r>
            <w:r>
              <w:rPr>
                <w:rFonts w:ascii="Times New Roman" w:hAnsi="Times New Roman" w:cs="Times New Roman"/>
                <w:b/>
                <w:sz w:val="24"/>
                <w:szCs w:val="24"/>
              </w:rPr>
              <w:t>2</w:t>
            </w:r>
            <w:r w:rsidRPr="00E05C72">
              <w:rPr>
                <w:rFonts w:ascii="Times New Roman" w:hAnsi="Times New Roman" w:cs="Times New Roman"/>
                <w:b/>
                <w:sz w:val="24"/>
                <w:szCs w:val="24"/>
              </w:rPr>
              <w:t xml:space="preserve"> pkt</w:t>
            </w:r>
            <w:r>
              <w:rPr>
                <w:rFonts w:ascii="Times New Roman" w:hAnsi="Times New Roman" w:cs="Times New Roman"/>
                <w:b/>
                <w:sz w:val="24"/>
                <w:szCs w:val="24"/>
              </w:rPr>
              <w:t>.</w:t>
            </w:r>
          </w:p>
          <w:p w14:paraId="71E85D61" w14:textId="7F6CB01D" w:rsidR="0078446A" w:rsidRDefault="0078446A" w:rsidP="00B34B38">
            <w:pPr>
              <w:rPr>
                <w:rFonts w:ascii="Times New Roman" w:hAnsi="Times New Roman" w:cs="Times New Roman"/>
                <w:bCs/>
                <w:sz w:val="24"/>
                <w:szCs w:val="24"/>
              </w:rPr>
            </w:pPr>
            <w:r>
              <w:rPr>
                <w:rFonts w:ascii="Times New Roman" w:hAnsi="Times New Roman" w:cs="Times New Roman"/>
                <w:bCs/>
                <w:sz w:val="24"/>
                <w:szCs w:val="24"/>
              </w:rPr>
              <w:t>W</w:t>
            </w:r>
            <w:r w:rsidRPr="00E05C72">
              <w:rPr>
                <w:rFonts w:ascii="Times New Roman" w:hAnsi="Times New Roman" w:cs="Times New Roman"/>
                <w:bCs/>
                <w:sz w:val="24"/>
                <w:szCs w:val="24"/>
              </w:rPr>
              <w:t>nioskodawca udokumentował nieprzerwane zameldowanie na pobyt stały lub czasowy na obszarze wiejskim objętym LSR od co najmniej 2 lat licząc na dzień złożenia wniosku</w:t>
            </w:r>
            <w:r>
              <w:rPr>
                <w:rFonts w:ascii="Times New Roman" w:hAnsi="Times New Roman" w:cs="Times New Roman"/>
                <w:bCs/>
                <w:sz w:val="24"/>
                <w:szCs w:val="24"/>
              </w:rPr>
              <w:t xml:space="preserve"> - </w:t>
            </w:r>
            <w:r>
              <w:rPr>
                <w:rFonts w:ascii="Times New Roman" w:hAnsi="Times New Roman" w:cs="Times New Roman"/>
                <w:b/>
                <w:sz w:val="24"/>
                <w:szCs w:val="24"/>
              </w:rPr>
              <w:t>1</w:t>
            </w:r>
            <w:r w:rsidRPr="00E05C72">
              <w:rPr>
                <w:rFonts w:ascii="Times New Roman" w:hAnsi="Times New Roman" w:cs="Times New Roman"/>
                <w:b/>
                <w:sz w:val="24"/>
                <w:szCs w:val="24"/>
              </w:rPr>
              <w:t xml:space="preserve"> pkt.</w:t>
            </w:r>
          </w:p>
          <w:p w14:paraId="49C82F2C" w14:textId="6E9889DA" w:rsidR="0078446A" w:rsidRDefault="0078446A" w:rsidP="00B34B38">
            <w:pPr>
              <w:rPr>
                <w:rFonts w:ascii="Times New Roman" w:hAnsi="Times New Roman" w:cs="Times New Roman"/>
                <w:bCs/>
                <w:sz w:val="24"/>
                <w:szCs w:val="24"/>
              </w:rPr>
            </w:pPr>
            <w:r>
              <w:rPr>
                <w:rFonts w:ascii="Times New Roman" w:hAnsi="Times New Roman" w:cs="Times New Roman"/>
                <w:bCs/>
                <w:sz w:val="24"/>
                <w:szCs w:val="24"/>
              </w:rPr>
              <w:t>W</w:t>
            </w:r>
            <w:r w:rsidRPr="00E05C72">
              <w:rPr>
                <w:rFonts w:ascii="Times New Roman" w:hAnsi="Times New Roman" w:cs="Times New Roman"/>
                <w:bCs/>
                <w:sz w:val="24"/>
                <w:szCs w:val="24"/>
              </w:rPr>
              <w:t xml:space="preserve">nioskodawca nie udokumentował nieprzerwanego zameldowania na pobyt stały lub czasowy na obszarze wiejskim objętym LSR/ udokumentował </w:t>
            </w:r>
            <w:r w:rsidRPr="00E05C72">
              <w:rPr>
                <w:rFonts w:ascii="Times New Roman" w:hAnsi="Times New Roman" w:cs="Times New Roman"/>
                <w:bCs/>
                <w:sz w:val="24"/>
                <w:szCs w:val="24"/>
              </w:rPr>
              <w:lastRenderedPageBreak/>
              <w:t>nieprzerwane zameldowanie na pobyt stały lub czasowy na obszarze wiejskim objętym LSR na okres krótszy niż 2 lata licząc na dzień złożenia wniosku</w:t>
            </w:r>
            <w:r>
              <w:rPr>
                <w:rFonts w:ascii="Times New Roman" w:hAnsi="Times New Roman" w:cs="Times New Roman"/>
                <w:bCs/>
                <w:sz w:val="24"/>
                <w:szCs w:val="24"/>
              </w:rPr>
              <w:t xml:space="preserve"> - </w:t>
            </w:r>
            <w:r w:rsidRPr="00E05C72">
              <w:rPr>
                <w:rFonts w:ascii="Times New Roman" w:hAnsi="Times New Roman" w:cs="Times New Roman"/>
                <w:b/>
                <w:sz w:val="24"/>
                <w:szCs w:val="24"/>
              </w:rPr>
              <w:t>0 pkt.</w:t>
            </w:r>
          </w:p>
          <w:p w14:paraId="5854A2C1" w14:textId="4807BA90" w:rsidR="0078446A" w:rsidRPr="00B34B38" w:rsidRDefault="0078446A" w:rsidP="00831816">
            <w:pPr>
              <w:spacing w:after="0"/>
              <w:rPr>
                <w:rFonts w:ascii="Times New Roman" w:hAnsi="Times New Roman" w:cs="Times New Roman"/>
                <w:sz w:val="24"/>
                <w:szCs w:val="24"/>
              </w:rPr>
            </w:pPr>
            <w:r w:rsidRPr="00B34B38">
              <w:rPr>
                <w:rFonts w:ascii="Times New Roman" w:hAnsi="Times New Roman"/>
                <w:i/>
                <w:iCs/>
                <w:sz w:val="24"/>
                <w:szCs w:val="24"/>
              </w:rPr>
              <w:t xml:space="preserve">(maksymalnie </w:t>
            </w:r>
            <w:r>
              <w:rPr>
                <w:rFonts w:ascii="Times New Roman" w:hAnsi="Times New Roman"/>
                <w:i/>
                <w:iCs/>
                <w:sz w:val="24"/>
                <w:szCs w:val="24"/>
              </w:rPr>
              <w:t>2</w:t>
            </w:r>
            <w:r w:rsidRPr="00B34B38">
              <w:rPr>
                <w:rFonts w:ascii="Times New Roman" w:hAnsi="Times New Roman"/>
                <w:i/>
                <w:iCs/>
                <w:sz w:val="24"/>
                <w:szCs w:val="24"/>
              </w:rPr>
              <w:t xml:space="preserve"> pkt</w:t>
            </w:r>
            <w:r>
              <w:rPr>
                <w:rFonts w:ascii="Times New Roman" w:hAnsi="Times New Roman"/>
                <w:i/>
                <w:iCs/>
                <w:sz w:val="24"/>
                <w:szCs w:val="24"/>
              </w:rPr>
              <w:t>., punkty nie sumują się)</w:t>
            </w:r>
          </w:p>
        </w:tc>
        <w:tc>
          <w:tcPr>
            <w:tcW w:w="0" w:type="auto"/>
          </w:tcPr>
          <w:p w14:paraId="41F4B622" w14:textId="7FDA79B8" w:rsidR="0078446A" w:rsidRPr="0031549D" w:rsidRDefault="0078446A" w:rsidP="0031549D">
            <w:pPr>
              <w:spacing w:after="0"/>
              <w:rPr>
                <w:rFonts w:ascii="Times New Roman" w:hAnsi="Times New Roman" w:cs="Times New Roman"/>
                <w:sz w:val="24"/>
                <w:szCs w:val="24"/>
              </w:rPr>
            </w:pPr>
            <w:r w:rsidRPr="00E05C72">
              <w:rPr>
                <w:rFonts w:ascii="Times New Roman" w:hAnsi="Times New Roman" w:cs="Times New Roman"/>
                <w:sz w:val="24"/>
                <w:szCs w:val="24"/>
              </w:rPr>
              <w:lastRenderedPageBreak/>
              <w:t xml:space="preserve">Zaświadczenie </w:t>
            </w:r>
            <w:r>
              <w:rPr>
                <w:rFonts w:ascii="Times New Roman" w:hAnsi="Times New Roman" w:cs="Times New Roman"/>
                <w:sz w:val="24"/>
                <w:szCs w:val="24"/>
              </w:rPr>
              <w:br/>
            </w:r>
            <w:r w:rsidRPr="00E05C72">
              <w:rPr>
                <w:rFonts w:ascii="Times New Roman" w:hAnsi="Times New Roman" w:cs="Times New Roman"/>
                <w:sz w:val="24"/>
                <w:szCs w:val="24"/>
              </w:rPr>
              <w:t>z właściwej Ewidencji Ludności, wskazujące okres zameldowania na pobyt stały lub czasowy na obszarze wiejskim objętym LSR</w:t>
            </w:r>
          </w:p>
        </w:tc>
      </w:tr>
      <w:tr w:rsidR="00DA5CEC" w:rsidRPr="0031549D" w14:paraId="241D8AD1" w14:textId="77777777" w:rsidTr="005E2E9F">
        <w:trPr>
          <w:jc w:val="center"/>
        </w:trPr>
        <w:tc>
          <w:tcPr>
            <w:tcW w:w="13992" w:type="dxa"/>
            <w:gridSpan w:val="5"/>
          </w:tcPr>
          <w:p w14:paraId="2CC5320B" w14:textId="482F979F" w:rsidR="00DA5CEC" w:rsidRPr="003F1057" w:rsidRDefault="00DA5CEC" w:rsidP="003F1057">
            <w:pPr>
              <w:spacing w:after="0" w:line="240" w:lineRule="auto"/>
              <w:jc w:val="both"/>
              <w:rPr>
                <w:rFonts w:ascii="Times New Roman" w:hAnsi="Times New Roman" w:cs="Times New Roman"/>
              </w:rPr>
            </w:pPr>
            <w:r w:rsidRPr="00DA5CEC">
              <w:rPr>
                <w:rFonts w:ascii="Times New Roman" w:hAnsi="Times New Roman" w:cs="Times New Roman"/>
                <w:b/>
                <w:bCs/>
                <w:i/>
                <w:iCs/>
              </w:rPr>
              <w:t>Uzasadnienie</w:t>
            </w:r>
            <w:r>
              <w:rPr>
                <w:rFonts w:ascii="Times New Roman" w:hAnsi="Times New Roman" w:cs="Times New Roman"/>
              </w:rPr>
              <w:t>:</w:t>
            </w:r>
            <w:r w:rsidRPr="003F1057">
              <w:rPr>
                <w:rFonts w:ascii="Times New Roman" w:hAnsi="Times New Roman" w:cs="Times New Roman"/>
              </w:rPr>
              <w:t xml:space="preserve"> Przyjęcie powyższego kryterium jest uzasadnione koniecznością kierowania wsparcia wyłącznie do mieszkańców obszaru objętego działalnością LGD. Zgodnie z Rozdziałem IV.2 ust. 1 pkt 1) Wytycznych szczegółowych</w:t>
            </w:r>
            <w:r>
              <w:rPr>
                <w:rFonts w:ascii="Times New Roman" w:hAnsi="Times New Roman" w:cs="Times New Roman"/>
              </w:rPr>
              <w:t xml:space="preserve"> </w:t>
            </w:r>
            <w:r w:rsidRPr="003F1057">
              <w:rPr>
                <w:rFonts w:ascii="Times New Roman" w:hAnsi="Times New Roman" w:cs="Times New Roman"/>
              </w:rPr>
              <w:t>w zakresie przyznawania i wypłaty pomocy finansowej w ramach Planu Strategicznego dla Wspólnej Polityki Rolnej na lata 2023–2027 dla interwencji I.13.1 LEADER/Rozwój Lokalny Kierowany przez Społeczność (RLKS) – komponent Wdrażanie LSR, pomoc na podejmowanie działalności gospodarczej musi być adresowana do osób zamieszkujących teren LGD, aby skutecznie wspierać rozwój lokalny oraz przeciwdziałać odpływowi kapitału ludzkiego poza granice obszaru. Kryterium to zapewnia, że wsparcie trafia do osób zaangażowanych</w:t>
            </w:r>
            <w:r>
              <w:rPr>
                <w:rFonts w:ascii="Times New Roman" w:hAnsi="Times New Roman" w:cs="Times New Roman"/>
              </w:rPr>
              <w:t xml:space="preserve"> </w:t>
            </w:r>
            <w:r w:rsidRPr="003F1057">
              <w:rPr>
                <w:rFonts w:ascii="Times New Roman" w:hAnsi="Times New Roman" w:cs="Times New Roman"/>
              </w:rPr>
              <w:t>w rozwój swojej lokalnej społeczności, co przyczynia się do wzmacniania więzi społecznych i gospodarczych w regionie.</w:t>
            </w:r>
            <w:r>
              <w:rPr>
                <w:rFonts w:ascii="Times New Roman" w:hAnsi="Times New Roman" w:cs="Times New Roman"/>
              </w:rPr>
              <w:t xml:space="preserve"> </w:t>
            </w:r>
            <w:r w:rsidR="005428E2" w:rsidRPr="005428E2">
              <w:rPr>
                <w:rFonts w:ascii="Times New Roman" w:hAnsi="Times New Roman" w:cs="Times New Roman"/>
              </w:rPr>
              <w:t>Osoby, które zamieszkują teren LGD przez dłuższy czas, zazwyczaj wykazują większą znajomość lokalnych potrzeb oraz lepiej rozumieją specyfikę społeczności, co zwiększa prawdopodobieństwo, że ich projekty będą skutecznie odpowiadać na lokalne wyzwania i potrzeby. Ponadto, dłuższy czas zamieszkania może świadczyć o zaangażowaniu w rozwój obszaru i chęci jego długofalowego wspierania, co wpisuje się w cele LGD, mające na celu budowanie zintegrowanej i aktywnej społeczności lokalnej.</w:t>
            </w:r>
          </w:p>
        </w:tc>
      </w:tr>
      <w:tr w:rsidR="006C2EC8" w:rsidRPr="0031549D" w14:paraId="708C511C" w14:textId="26230F0E" w:rsidTr="00827941">
        <w:trPr>
          <w:jc w:val="center"/>
        </w:trPr>
        <w:tc>
          <w:tcPr>
            <w:tcW w:w="0" w:type="auto"/>
          </w:tcPr>
          <w:p w14:paraId="40E19588" w14:textId="7873E88D"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3.</w:t>
            </w:r>
          </w:p>
        </w:tc>
        <w:tc>
          <w:tcPr>
            <w:tcW w:w="0" w:type="auto"/>
          </w:tcPr>
          <w:p w14:paraId="515CA2E2" w14:textId="13D08D9F" w:rsidR="0078446A"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 xml:space="preserve">Wnioskodawca należy do </w:t>
            </w:r>
            <w:r>
              <w:rPr>
                <w:rFonts w:ascii="Times New Roman" w:hAnsi="Times New Roman" w:cs="Times New Roman"/>
                <w:sz w:val="24"/>
                <w:szCs w:val="24"/>
              </w:rPr>
              <w:t xml:space="preserve">co najmniej </w:t>
            </w:r>
            <w:r w:rsidRPr="0031549D">
              <w:rPr>
                <w:rFonts w:ascii="Times New Roman" w:hAnsi="Times New Roman" w:cs="Times New Roman"/>
                <w:sz w:val="24"/>
                <w:szCs w:val="24"/>
              </w:rPr>
              <w:t xml:space="preserve">jednej z grup </w:t>
            </w:r>
            <w:r>
              <w:rPr>
                <w:rFonts w:ascii="Times New Roman" w:hAnsi="Times New Roman" w:cs="Times New Roman"/>
                <w:sz w:val="24"/>
                <w:szCs w:val="24"/>
              </w:rPr>
              <w:br/>
            </w:r>
            <w:r w:rsidRPr="0031549D">
              <w:rPr>
                <w:rFonts w:ascii="Times New Roman" w:hAnsi="Times New Roman" w:cs="Times New Roman"/>
                <w:sz w:val="24"/>
                <w:szCs w:val="24"/>
              </w:rPr>
              <w:t>w niekorzystnej sytuacji  wymienionych w LSR „Dziedzictwo i Rozwój”.</w:t>
            </w:r>
          </w:p>
          <w:p w14:paraId="0C978883" w14:textId="77777777" w:rsidR="0078446A" w:rsidRDefault="0078446A" w:rsidP="0031549D">
            <w:pPr>
              <w:spacing w:after="0"/>
              <w:rPr>
                <w:rFonts w:ascii="Times New Roman" w:hAnsi="Times New Roman" w:cs="Times New Roman"/>
                <w:sz w:val="24"/>
                <w:szCs w:val="24"/>
              </w:rPr>
            </w:pPr>
          </w:p>
          <w:p w14:paraId="29326769" w14:textId="04F21355" w:rsidR="0078446A" w:rsidRPr="00D25924" w:rsidRDefault="0078446A" w:rsidP="0031549D">
            <w:pPr>
              <w:spacing w:after="0"/>
              <w:rPr>
                <w:rFonts w:ascii="Times New Roman" w:hAnsi="Times New Roman" w:cs="Times New Roman"/>
                <w:sz w:val="24"/>
                <w:szCs w:val="24"/>
              </w:rPr>
            </w:pPr>
          </w:p>
        </w:tc>
        <w:tc>
          <w:tcPr>
            <w:tcW w:w="0" w:type="auto"/>
          </w:tcPr>
          <w:p w14:paraId="0DB5FB4B" w14:textId="51E9017D" w:rsidR="0078446A" w:rsidRPr="0031549D" w:rsidRDefault="0078446A" w:rsidP="00FB703D">
            <w:pPr>
              <w:spacing w:after="0"/>
              <w:rPr>
                <w:rFonts w:ascii="Times New Roman" w:hAnsi="Times New Roman" w:cs="Times New Roman"/>
                <w:sz w:val="24"/>
                <w:szCs w:val="24"/>
              </w:rPr>
            </w:pPr>
            <w:r w:rsidRPr="0031549D">
              <w:rPr>
                <w:rFonts w:ascii="Times New Roman" w:hAnsi="Times New Roman" w:cs="Times New Roman"/>
                <w:sz w:val="24"/>
                <w:szCs w:val="24"/>
              </w:rPr>
              <w:t xml:space="preserve">Premiowane są wnioski składane przez osoby należące do grup </w:t>
            </w:r>
            <w:r w:rsidR="009844D2">
              <w:rPr>
                <w:rFonts w:ascii="Times New Roman" w:hAnsi="Times New Roman" w:cs="Times New Roman"/>
                <w:sz w:val="24"/>
                <w:szCs w:val="24"/>
              </w:rPr>
              <w:br/>
            </w:r>
            <w:r w:rsidRPr="0031549D">
              <w:rPr>
                <w:rFonts w:ascii="Times New Roman" w:hAnsi="Times New Roman" w:cs="Times New Roman"/>
                <w:sz w:val="24"/>
                <w:szCs w:val="24"/>
              </w:rPr>
              <w:t xml:space="preserve">w niekorzystnej sytuacji wskazanych w LSR, </w:t>
            </w:r>
            <w:proofErr w:type="spellStart"/>
            <w:r w:rsidRPr="0031549D">
              <w:rPr>
                <w:rFonts w:ascii="Times New Roman" w:hAnsi="Times New Roman" w:cs="Times New Roman"/>
                <w:sz w:val="24"/>
                <w:szCs w:val="24"/>
              </w:rPr>
              <w:t>tj</w:t>
            </w:r>
            <w:proofErr w:type="spellEnd"/>
            <w:r w:rsidRPr="0031549D">
              <w:rPr>
                <w:rFonts w:ascii="Times New Roman" w:hAnsi="Times New Roman" w:cs="Times New Roman"/>
                <w:sz w:val="24"/>
                <w:szCs w:val="24"/>
              </w:rPr>
              <w:t xml:space="preserve">: </w:t>
            </w:r>
            <w:r w:rsidRPr="00FB1485">
              <w:rPr>
                <w:rFonts w:ascii="Times New Roman" w:hAnsi="Times New Roman" w:cs="Times New Roman"/>
                <w:sz w:val="24"/>
                <w:szCs w:val="24"/>
              </w:rPr>
              <w:t>kobiety, osoby poszukujące zatrudnienia.</w:t>
            </w:r>
          </w:p>
        </w:tc>
        <w:tc>
          <w:tcPr>
            <w:tcW w:w="0" w:type="auto"/>
          </w:tcPr>
          <w:p w14:paraId="4F5CBD3E" w14:textId="55DC63F1" w:rsidR="0078446A" w:rsidRPr="00717470" w:rsidRDefault="0078446A" w:rsidP="0031549D">
            <w:pPr>
              <w:spacing w:after="0"/>
              <w:rPr>
                <w:rFonts w:ascii="Times New Roman" w:hAnsi="Times New Roman" w:cs="Times New Roman"/>
                <w:b/>
                <w:strike/>
                <w:sz w:val="24"/>
                <w:szCs w:val="24"/>
              </w:rPr>
            </w:pPr>
            <w:r w:rsidRPr="0031549D">
              <w:rPr>
                <w:rFonts w:ascii="Times New Roman" w:hAnsi="Times New Roman" w:cs="Times New Roman"/>
                <w:b/>
                <w:sz w:val="24"/>
                <w:szCs w:val="24"/>
              </w:rPr>
              <w:t xml:space="preserve">0 pkt. lub 1 pkt. lub 2 pkt. </w:t>
            </w:r>
          </w:p>
          <w:p w14:paraId="33D4D980" w14:textId="77777777"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Kryterium spełnione, gdy na poniższy warunek udzielono odpowiedzi twierdzącej:</w:t>
            </w:r>
          </w:p>
          <w:p w14:paraId="07A8E583" w14:textId="36D6FFFB" w:rsidR="0078446A" w:rsidRPr="0031549D" w:rsidRDefault="0078446A" w:rsidP="00714145">
            <w:pPr>
              <w:spacing w:after="0"/>
              <w:rPr>
                <w:rFonts w:ascii="Times New Roman" w:hAnsi="Times New Roman" w:cs="Times New Roman"/>
                <w:b/>
                <w:sz w:val="24"/>
                <w:szCs w:val="24"/>
              </w:rPr>
            </w:pPr>
            <w:r w:rsidRPr="0031549D">
              <w:rPr>
                <w:rFonts w:ascii="Times New Roman" w:hAnsi="Times New Roman" w:cs="Times New Roman"/>
                <w:sz w:val="24"/>
                <w:szCs w:val="24"/>
              </w:rPr>
              <w:t xml:space="preserve">- </w:t>
            </w:r>
            <w:r w:rsidR="00674452">
              <w:rPr>
                <w:rFonts w:ascii="Times New Roman" w:hAnsi="Times New Roman" w:cs="Times New Roman"/>
                <w:sz w:val="24"/>
                <w:szCs w:val="24"/>
              </w:rPr>
              <w:t>W</w:t>
            </w:r>
            <w:r w:rsidRPr="0031549D">
              <w:rPr>
                <w:rFonts w:ascii="Times New Roman" w:hAnsi="Times New Roman" w:cs="Times New Roman"/>
                <w:sz w:val="24"/>
                <w:szCs w:val="24"/>
              </w:rPr>
              <w:t xml:space="preserve">nioskodawca należy do którejś z  grup </w:t>
            </w:r>
            <w:r>
              <w:rPr>
                <w:rFonts w:ascii="Times New Roman" w:hAnsi="Times New Roman" w:cs="Times New Roman"/>
                <w:sz w:val="24"/>
                <w:szCs w:val="24"/>
              </w:rPr>
              <w:t>w niekorzystnej sytuacji.</w:t>
            </w:r>
            <w:r w:rsidRPr="0031549D">
              <w:rPr>
                <w:rFonts w:ascii="Times New Roman" w:hAnsi="Times New Roman" w:cs="Times New Roman"/>
                <w:sz w:val="24"/>
                <w:szCs w:val="24"/>
              </w:rPr>
              <w:t xml:space="preserve"> </w:t>
            </w:r>
          </w:p>
          <w:p w14:paraId="7ADE8882" w14:textId="77777777" w:rsidR="0078446A" w:rsidRPr="009844D2" w:rsidRDefault="0078446A" w:rsidP="0031549D">
            <w:pPr>
              <w:spacing w:after="0"/>
              <w:rPr>
                <w:rFonts w:ascii="Times New Roman" w:hAnsi="Times New Roman" w:cs="Times New Roman"/>
                <w:b/>
                <w:sz w:val="16"/>
                <w:szCs w:val="16"/>
              </w:rPr>
            </w:pPr>
          </w:p>
          <w:p w14:paraId="1BFD08BF" w14:textId="1313D4FC" w:rsidR="0078446A" w:rsidRDefault="0078446A" w:rsidP="0031549D">
            <w:pPr>
              <w:spacing w:after="0"/>
              <w:rPr>
                <w:rFonts w:ascii="Times New Roman" w:hAnsi="Times New Roman" w:cs="Times New Roman"/>
                <w:b/>
                <w:sz w:val="24"/>
                <w:szCs w:val="24"/>
              </w:rPr>
            </w:pPr>
            <w:r>
              <w:rPr>
                <w:rFonts w:ascii="Times New Roman" w:hAnsi="Times New Roman" w:cs="Times New Roman"/>
                <w:b/>
                <w:sz w:val="24"/>
                <w:szCs w:val="24"/>
              </w:rPr>
              <w:t>Przynależność do jednej grupy = 1 pkt</w:t>
            </w:r>
          </w:p>
          <w:p w14:paraId="6B8498F1" w14:textId="77777777" w:rsidR="0078446A" w:rsidRDefault="0078446A" w:rsidP="0031549D">
            <w:pPr>
              <w:spacing w:after="0"/>
              <w:rPr>
                <w:rFonts w:ascii="Times New Roman" w:hAnsi="Times New Roman" w:cs="Times New Roman"/>
                <w:b/>
                <w:sz w:val="24"/>
                <w:szCs w:val="24"/>
              </w:rPr>
            </w:pPr>
          </w:p>
          <w:p w14:paraId="19761F0D" w14:textId="3E6DCFF4" w:rsidR="0078446A" w:rsidRPr="003D6301" w:rsidRDefault="0078446A" w:rsidP="0031549D">
            <w:pPr>
              <w:spacing w:after="0"/>
              <w:rPr>
                <w:rFonts w:ascii="Times New Roman" w:hAnsi="Times New Roman" w:cs="Times New Roman"/>
                <w:b/>
                <w:i/>
                <w:iCs/>
                <w:sz w:val="24"/>
                <w:szCs w:val="24"/>
              </w:rPr>
            </w:pPr>
            <w:r w:rsidRPr="00FB1485">
              <w:rPr>
                <w:rFonts w:ascii="Times New Roman" w:hAnsi="Times New Roman" w:cs="Times New Roman"/>
                <w:bCs/>
                <w:i/>
                <w:iCs/>
                <w:sz w:val="24"/>
                <w:szCs w:val="24"/>
              </w:rPr>
              <w:lastRenderedPageBreak/>
              <w:t>(maksymalnie 2 pkt., punkty się sumują)</w:t>
            </w:r>
          </w:p>
        </w:tc>
        <w:tc>
          <w:tcPr>
            <w:tcW w:w="0" w:type="auto"/>
          </w:tcPr>
          <w:p w14:paraId="6391EF0A" w14:textId="38C70528"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lastRenderedPageBreak/>
              <w:t>D</w:t>
            </w:r>
            <w:r w:rsidRPr="0031549D">
              <w:rPr>
                <w:rFonts w:ascii="Times New Roman" w:hAnsi="Times New Roman" w:cs="Times New Roman"/>
                <w:sz w:val="24"/>
                <w:szCs w:val="24"/>
              </w:rPr>
              <w:t>okument tożsamości, zaświadczenie z UP, Wniosek o przyznanie pomocy</w:t>
            </w:r>
            <w:r>
              <w:rPr>
                <w:rFonts w:ascii="Times New Roman" w:hAnsi="Times New Roman" w:cs="Times New Roman"/>
                <w:sz w:val="24"/>
                <w:szCs w:val="24"/>
              </w:rPr>
              <w:t xml:space="preserve"> – sekcja „Przynależność do grup osób w niekorzystnej sytuacji zidentyfikowanej </w:t>
            </w:r>
            <w:r w:rsidR="009844D2">
              <w:rPr>
                <w:rFonts w:ascii="Times New Roman" w:hAnsi="Times New Roman" w:cs="Times New Roman"/>
                <w:sz w:val="24"/>
                <w:szCs w:val="24"/>
              </w:rPr>
              <w:br/>
            </w:r>
            <w:r>
              <w:rPr>
                <w:rFonts w:ascii="Times New Roman" w:hAnsi="Times New Roman" w:cs="Times New Roman"/>
                <w:sz w:val="24"/>
                <w:szCs w:val="24"/>
              </w:rPr>
              <w:t>w LSR”</w:t>
            </w:r>
          </w:p>
        </w:tc>
      </w:tr>
      <w:tr w:rsidR="00DA5CEC" w:rsidRPr="0031549D" w14:paraId="6090C077" w14:textId="77777777" w:rsidTr="005E2E9F">
        <w:trPr>
          <w:jc w:val="center"/>
        </w:trPr>
        <w:tc>
          <w:tcPr>
            <w:tcW w:w="13992" w:type="dxa"/>
            <w:gridSpan w:val="5"/>
          </w:tcPr>
          <w:p w14:paraId="55DED4A6" w14:textId="12436F9A" w:rsidR="00DA5CEC" w:rsidRPr="007C3F35" w:rsidRDefault="00DA5CEC" w:rsidP="007C3F35">
            <w:pPr>
              <w:autoSpaceDE w:val="0"/>
              <w:spacing w:after="0" w:line="240" w:lineRule="auto"/>
              <w:ind w:right="-2"/>
              <w:jc w:val="both"/>
              <w:rPr>
                <w:rFonts w:ascii="Times New Roman" w:hAnsi="Times New Roman" w:cs="Times New Roman"/>
              </w:rPr>
            </w:pPr>
            <w:r w:rsidRPr="00DA5CEC">
              <w:rPr>
                <w:rFonts w:ascii="Times New Roman" w:hAnsi="Times New Roman" w:cs="Times New Roman"/>
                <w:b/>
                <w:bCs/>
                <w:i/>
                <w:iCs/>
              </w:rPr>
              <w:t>Uzasadnienie</w:t>
            </w:r>
            <w:r>
              <w:rPr>
                <w:rFonts w:ascii="Times New Roman" w:hAnsi="Times New Roman" w:cs="Times New Roman"/>
              </w:rPr>
              <w:t>:</w:t>
            </w:r>
            <w:r w:rsidRPr="003F1057">
              <w:rPr>
                <w:rFonts w:ascii="Times New Roman" w:hAnsi="Times New Roman" w:cs="Times New Roman"/>
              </w:rPr>
              <w:t xml:space="preserve"> </w:t>
            </w:r>
            <w:r w:rsidRPr="007C3F35">
              <w:rPr>
                <w:rFonts w:ascii="Times New Roman" w:hAnsi="Times New Roman" w:cs="Times New Roman"/>
              </w:rPr>
              <w:t xml:space="preserve">Przyjęcie powyższego kryterium oceny wniosków odpowiada na założenia </w:t>
            </w:r>
            <w:r w:rsidR="00BF218A">
              <w:rPr>
                <w:rFonts w:ascii="Times New Roman" w:hAnsi="Times New Roman" w:cs="Times New Roman"/>
              </w:rPr>
              <w:t>LSR</w:t>
            </w:r>
            <w:r w:rsidRPr="007C3F35">
              <w:rPr>
                <w:rFonts w:ascii="Times New Roman" w:hAnsi="Times New Roman" w:cs="Times New Roman"/>
              </w:rPr>
              <w:t xml:space="preserve"> ukierunkowane na wsparcie osób o ograniczonych możliwościach na rynku pracy. Kryterium to umożliwia priorytetowe wsparcie dla zdefiniowanych na etapie przygotowania LSR grup w niekorzystnej sytuacji, takich jak osoby długotrwale bezrobotne, kobiety, które często napotykają trudności w dostępie do zatrudnienia i stabilności finansowej. Wsparcie w postaci przyznania pomocy na podejmowanie działalności gospodarczej powinno trafić do osób najbardziej potrzebujących, co przyczyni się do rozwoju lokalnej gospodarki</w:t>
            </w:r>
            <w:r>
              <w:rPr>
                <w:rFonts w:ascii="Times New Roman" w:hAnsi="Times New Roman" w:cs="Times New Roman"/>
              </w:rPr>
              <w:t xml:space="preserve"> oraz</w:t>
            </w:r>
            <w:r w:rsidRPr="007C3F35">
              <w:rPr>
                <w:rFonts w:ascii="Times New Roman" w:hAnsi="Times New Roman" w:cs="Times New Roman"/>
              </w:rPr>
              <w:t xml:space="preserve"> zmniejszania bezrobocia.</w:t>
            </w:r>
          </w:p>
        </w:tc>
      </w:tr>
      <w:tr w:rsidR="006C2EC8" w:rsidRPr="0031549D" w14:paraId="1A550EBD" w14:textId="2AB9D711" w:rsidTr="00827941">
        <w:trPr>
          <w:jc w:val="center"/>
        </w:trPr>
        <w:tc>
          <w:tcPr>
            <w:tcW w:w="0" w:type="auto"/>
          </w:tcPr>
          <w:p w14:paraId="33B72F7D" w14:textId="541F45C2"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4</w:t>
            </w:r>
            <w:r w:rsidRPr="0031549D">
              <w:rPr>
                <w:rFonts w:ascii="Times New Roman" w:hAnsi="Times New Roman" w:cs="Times New Roman"/>
                <w:sz w:val="24"/>
                <w:szCs w:val="24"/>
              </w:rPr>
              <w:t>.</w:t>
            </w:r>
          </w:p>
        </w:tc>
        <w:tc>
          <w:tcPr>
            <w:tcW w:w="0" w:type="auto"/>
          </w:tcPr>
          <w:p w14:paraId="15A5949F" w14:textId="77777777"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Trwałość rezultatów operacji.</w:t>
            </w:r>
          </w:p>
          <w:p w14:paraId="0C4352CF" w14:textId="77777777" w:rsidR="0078446A" w:rsidRPr="0031549D" w:rsidRDefault="0078446A" w:rsidP="0031549D">
            <w:pPr>
              <w:spacing w:after="0"/>
              <w:rPr>
                <w:rFonts w:ascii="Times New Roman" w:hAnsi="Times New Roman" w:cs="Times New Roman"/>
                <w:sz w:val="24"/>
                <w:szCs w:val="24"/>
              </w:rPr>
            </w:pPr>
          </w:p>
        </w:tc>
        <w:tc>
          <w:tcPr>
            <w:tcW w:w="0" w:type="auto"/>
          </w:tcPr>
          <w:p w14:paraId="0DCC87C6" w14:textId="34FF8F5D" w:rsidR="0078446A"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Ocenian</w:t>
            </w:r>
            <w:r w:rsidR="005E2E9F">
              <w:rPr>
                <w:rFonts w:ascii="Times New Roman" w:hAnsi="Times New Roman" w:cs="Times New Roman"/>
                <w:sz w:val="24"/>
                <w:szCs w:val="24"/>
              </w:rPr>
              <w:t xml:space="preserve">y będzie </w:t>
            </w:r>
            <w:r w:rsidRPr="0031549D">
              <w:rPr>
                <w:rFonts w:ascii="Times New Roman" w:hAnsi="Times New Roman" w:cs="Times New Roman"/>
                <w:sz w:val="24"/>
                <w:szCs w:val="24"/>
              </w:rPr>
              <w:t xml:space="preserve"> stopień trwałości rezultatów operacji (budowa lub przebudowa obiektu).</w:t>
            </w:r>
            <w:r>
              <w:rPr>
                <w:rFonts w:ascii="Times New Roman" w:hAnsi="Times New Roman" w:cs="Times New Roman"/>
                <w:sz w:val="24"/>
                <w:szCs w:val="24"/>
              </w:rPr>
              <w:t xml:space="preserve"> </w:t>
            </w:r>
          </w:p>
          <w:p w14:paraId="19D055CA" w14:textId="4D422315" w:rsidR="0078446A"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Punkty przyznaje się za okazanie jednego z tych dokumentów.</w:t>
            </w:r>
          </w:p>
          <w:p w14:paraId="661E6CBF" w14:textId="77777777" w:rsidR="005E2E9F" w:rsidRDefault="005E2E9F" w:rsidP="0031549D">
            <w:pPr>
              <w:spacing w:after="0"/>
              <w:rPr>
                <w:rFonts w:ascii="Times New Roman" w:hAnsi="Times New Roman" w:cs="Times New Roman"/>
                <w:sz w:val="24"/>
                <w:szCs w:val="24"/>
              </w:rPr>
            </w:pPr>
          </w:p>
          <w:p w14:paraId="5AFA29E0" w14:textId="5F6029BB" w:rsidR="005E2E9F" w:rsidRPr="00674452" w:rsidRDefault="00D523FE" w:rsidP="0031549D">
            <w:pPr>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Obowiązkiem </w:t>
            </w:r>
            <w:r w:rsidR="005E2E9F" w:rsidRPr="00674452">
              <w:rPr>
                <w:rFonts w:ascii="Times New Roman" w:hAnsi="Times New Roman" w:cs="Times New Roman"/>
                <w:sz w:val="24"/>
                <w:szCs w:val="24"/>
                <w:u w:val="single"/>
              </w:rPr>
              <w:t>Wnioskodawc</w:t>
            </w:r>
            <w:r>
              <w:rPr>
                <w:rFonts w:ascii="Times New Roman" w:hAnsi="Times New Roman" w:cs="Times New Roman"/>
                <w:sz w:val="24"/>
                <w:szCs w:val="24"/>
                <w:u w:val="single"/>
              </w:rPr>
              <w:t>y</w:t>
            </w:r>
            <w:r w:rsidR="005E2E9F" w:rsidRPr="00674452">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jest </w:t>
            </w:r>
            <w:r w:rsidR="005E2E9F" w:rsidRPr="00674452">
              <w:rPr>
                <w:rFonts w:ascii="Times New Roman" w:hAnsi="Times New Roman" w:cs="Times New Roman"/>
                <w:sz w:val="24"/>
                <w:szCs w:val="24"/>
                <w:u w:val="single"/>
              </w:rPr>
              <w:t>wykazać, że dana inwestycja jest niezbędna ze względu na zakres planowanej operacji.</w:t>
            </w:r>
          </w:p>
          <w:p w14:paraId="24384B43" w14:textId="77777777" w:rsidR="0078446A" w:rsidRDefault="0078446A" w:rsidP="0031549D">
            <w:pPr>
              <w:spacing w:after="0"/>
              <w:rPr>
                <w:rFonts w:ascii="Times New Roman" w:hAnsi="Times New Roman" w:cs="Times New Roman"/>
                <w:color w:val="FF0000"/>
                <w:sz w:val="24"/>
                <w:szCs w:val="24"/>
              </w:rPr>
            </w:pPr>
          </w:p>
          <w:p w14:paraId="309A3FD1" w14:textId="44B6BA4A" w:rsidR="0078446A" w:rsidRPr="00F8728F" w:rsidRDefault="0078446A" w:rsidP="0031549D">
            <w:pPr>
              <w:spacing w:after="0"/>
              <w:rPr>
                <w:rFonts w:ascii="Times New Roman" w:hAnsi="Times New Roman" w:cs="Times New Roman"/>
                <w:i/>
                <w:iCs/>
                <w:sz w:val="24"/>
                <w:szCs w:val="24"/>
              </w:rPr>
            </w:pPr>
            <w:r w:rsidRPr="00F8728F">
              <w:rPr>
                <w:rFonts w:ascii="Times New Roman" w:hAnsi="Times New Roman" w:cs="Times New Roman"/>
                <w:i/>
                <w:iCs/>
                <w:sz w:val="24"/>
                <w:szCs w:val="24"/>
              </w:rPr>
              <w:t>Każdy wnioskodawca, planujący realizację projektu, dla którego, zgodnie z Ustawą z dnia 7 lipca 1994 r. Prawo budowlane niezbędne jest uzyskanie pozwolenia na budowę, ma obowiązek dołączyć wraz z wnioskiem o przyznanie pomocy</w:t>
            </w:r>
            <w:r>
              <w:rPr>
                <w:rFonts w:ascii="Times New Roman" w:hAnsi="Times New Roman" w:cs="Times New Roman"/>
                <w:i/>
                <w:iCs/>
                <w:sz w:val="24"/>
                <w:szCs w:val="24"/>
              </w:rPr>
              <w:t xml:space="preserve"> </w:t>
            </w:r>
            <w:r w:rsidRPr="00F8728F">
              <w:rPr>
                <w:rFonts w:ascii="Times New Roman" w:hAnsi="Times New Roman" w:cs="Times New Roman"/>
                <w:i/>
                <w:iCs/>
                <w:sz w:val="24"/>
                <w:szCs w:val="24"/>
              </w:rPr>
              <w:t xml:space="preserve">aktualne </w:t>
            </w:r>
            <w:r>
              <w:rPr>
                <w:rFonts w:ascii="Times New Roman" w:hAnsi="Times New Roman" w:cs="Times New Roman"/>
                <w:i/>
                <w:iCs/>
                <w:sz w:val="24"/>
                <w:szCs w:val="24"/>
              </w:rPr>
              <w:br/>
            </w:r>
            <w:r w:rsidRPr="00F8728F">
              <w:rPr>
                <w:rFonts w:ascii="Times New Roman" w:hAnsi="Times New Roman" w:cs="Times New Roman"/>
                <w:i/>
                <w:iCs/>
                <w:sz w:val="24"/>
                <w:szCs w:val="24"/>
              </w:rPr>
              <w:t>i wykonalne pozwolenie na budowę.</w:t>
            </w:r>
          </w:p>
          <w:p w14:paraId="7A816FB9" w14:textId="77777777" w:rsidR="0078446A" w:rsidRPr="0031549D" w:rsidRDefault="0078446A" w:rsidP="0031549D">
            <w:pPr>
              <w:spacing w:after="0"/>
              <w:rPr>
                <w:rFonts w:ascii="Times New Roman" w:hAnsi="Times New Roman" w:cs="Times New Roman"/>
                <w:i/>
                <w:sz w:val="24"/>
                <w:szCs w:val="24"/>
              </w:rPr>
            </w:pPr>
          </w:p>
          <w:p w14:paraId="6D2CF286" w14:textId="592B0AFC" w:rsidR="0078446A" w:rsidRPr="00C83D2A" w:rsidRDefault="0078446A" w:rsidP="00C83D2A">
            <w:pPr>
              <w:spacing w:after="0"/>
              <w:rPr>
                <w:rFonts w:ascii="Times New Roman" w:hAnsi="Times New Roman" w:cs="Times New Roman"/>
                <w:i/>
                <w:sz w:val="24"/>
                <w:szCs w:val="24"/>
              </w:rPr>
            </w:pPr>
            <w:r w:rsidRPr="0031549D">
              <w:rPr>
                <w:rFonts w:ascii="Times New Roman" w:hAnsi="Times New Roman" w:cs="Times New Roman"/>
                <w:i/>
                <w:sz w:val="24"/>
                <w:szCs w:val="24"/>
              </w:rPr>
              <w:lastRenderedPageBreak/>
              <w:t>Zgłoszenie robót budowlanych musi zawierać potwierdzenie złożenia we właściwym urzędzie</w:t>
            </w:r>
            <w:r>
              <w:rPr>
                <w:rFonts w:ascii="Times New Roman" w:hAnsi="Times New Roman" w:cs="Times New Roman"/>
                <w:i/>
                <w:sz w:val="24"/>
                <w:szCs w:val="24"/>
              </w:rPr>
              <w:t xml:space="preserve"> oraz  </w:t>
            </w:r>
          </w:p>
          <w:p w14:paraId="52A80045" w14:textId="2F306083" w:rsidR="0078446A" w:rsidRPr="00C83D2A" w:rsidRDefault="0078446A" w:rsidP="00C83D2A">
            <w:pPr>
              <w:spacing w:after="0"/>
              <w:rPr>
                <w:rFonts w:ascii="Times New Roman" w:hAnsi="Times New Roman" w:cs="Times New Roman"/>
                <w:i/>
                <w:sz w:val="24"/>
                <w:szCs w:val="24"/>
              </w:rPr>
            </w:pPr>
            <w:r w:rsidRPr="00C83D2A">
              <w:rPr>
                <w:rFonts w:ascii="Times New Roman" w:hAnsi="Times New Roman" w:cs="Times New Roman"/>
                <w:i/>
                <w:sz w:val="24"/>
                <w:szCs w:val="24"/>
              </w:rPr>
              <w:t xml:space="preserve">oświadczenie, że w terminie 21 dni od dnia zgłoszenia zamiaru wykonania robót budowlanych  organ administracji </w:t>
            </w:r>
            <w:proofErr w:type="spellStart"/>
            <w:r w:rsidRPr="00C83D2A">
              <w:rPr>
                <w:rFonts w:ascii="Times New Roman" w:hAnsi="Times New Roman" w:cs="Times New Roman"/>
                <w:i/>
                <w:sz w:val="24"/>
                <w:szCs w:val="24"/>
              </w:rPr>
              <w:t>architektoniczno</w:t>
            </w:r>
            <w:proofErr w:type="spellEnd"/>
            <w:r w:rsidRPr="00C83D2A">
              <w:rPr>
                <w:rFonts w:ascii="Times New Roman" w:hAnsi="Times New Roman" w:cs="Times New Roman"/>
                <w:i/>
                <w:sz w:val="24"/>
                <w:szCs w:val="24"/>
              </w:rPr>
              <w:t xml:space="preserve"> -budowlanej </w:t>
            </w:r>
            <w:r>
              <w:rPr>
                <w:rFonts w:ascii="Times New Roman" w:hAnsi="Times New Roman" w:cs="Times New Roman"/>
                <w:i/>
                <w:sz w:val="24"/>
                <w:szCs w:val="24"/>
              </w:rPr>
              <w:t xml:space="preserve">(powiatowy inspektor nadzoru budowlanego) </w:t>
            </w:r>
            <w:r w:rsidRPr="00C83D2A">
              <w:rPr>
                <w:rFonts w:ascii="Times New Roman" w:hAnsi="Times New Roman" w:cs="Times New Roman"/>
                <w:i/>
                <w:sz w:val="24"/>
                <w:szCs w:val="24"/>
              </w:rPr>
              <w:t>nie wniósł sprzeciwu  albo</w:t>
            </w:r>
            <w:r>
              <w:rPr>
                <w:rFonts w:ascii="Times New Roman" w:hAnsi="Times New Roman" w:cs="Times New Roman"/>
                <w:i/>
                <w:sz w:val="24"/>
                <w:szCs w:val="24"/>
              </w:rPr>
              <w:t xml:space="preserve"> </w:t>
            </w:r>
            <w:r w:rsidRPr="00C83D2A">
              <w:rPr>
                <w:rFonts w:ascii="Times New Roman" w:hAnsi="Times New Roman" w:cs="Times New Roman"/>
                <w:i/>
                <w:sz w:val="24"/>
                <w:szCs w:val="24"/>
              </w:rPr>
              <w:t>zaświadczenie wydan</w:t>
            </w:r>
            <w:r>
              <w:rPr>
                <w:rFonts w:ascii="Times New Roman" w:hAnsi="Times New Roman" w:cs="Times New Roman"/>
                <w:i/>
                <w:sz w:val="24"/>
                <w:szCs w:val="24"/>
              </w:rPr>
              <w:t>e</w:t>
            </w:r>
            <w:r w:rsidRPr="00C83D2A">
              <w:rPr>
                <w:rFonts w:ascii="Times New Roman" w:hAnsi="Times New Roman" w:cs="Times New Roman"/>
                <w:i/>
                <w:sz w:val="24"/>
                <w:szCs w:val="24"/>
              </w:rPr>
              <w:t xml:space="preserve"> przez  </w:t>
            </w:r>
            <w:r w:rsidRPr="009D7086">
              <w:rPr>
                <w:rFonts w:ascii="Times New Roman" w:hAnsi="Times New Roman" w:cs="Times New Roman"/>
                <w:i/>
                <w:sz w:val="24"/>
                <w:szCs w:val="24"/>
              </w:rPr>
              <w:t xml:space="preserve">organ administracji </w:t>
            </w:r>
            <w:proofErr w:type="spellStart"/>
            <w:r w:rsidRPr="009D7086">
              <w:rPr>
                <w:rFonts w:ascii="Times New Roman" w:hAnsi="Times New Roman" w:cs="Times New Roman"/>
                <w:i/>
                <w:sz w:val="24"/>
                <w:szCs w:val="24"/>
              </w:rPr>
              <w:t>architektoniczno</w:t>
            </w:r>
            <w:proofErr w:type="spellEnd"/>
            <w:r w:rsidRPr="009D7086">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9D7086">
              <w:rPr>
                <w:rFonts w:ascii="Times New Roman" w:hAnsi="Times New Roman" w:cs="Times New Roman"/>
                <w:i/>
                <w:sz w:val="24"/>
                <w:szCs w:val="24"/>
              </w:rPr>
              <w:t>budowlanej,</w:t>
            </w:r>
            <w:r w:rsidRPr="00C83D2A">
              <w:rPr>
                <w:rFonts w:ascii="Times New Roman" w:hAnsi="Times New Roman" w:cs="Times New Roman"/>
                <w:i/>
                <w:sz w:val="24"/>
                <w:szCs w:val="24"/>
              </w:rPr>
              <w:t xml:space="preserve"> że nie wniósł sprzeciwu wobec zgłoszonego zamiaru wykonania robót budowlanych</w:t>
            </w:r>
            <w:r>
              <w:rPr>
                <w:rFonts w:ascii="Times New Roman" w:hAnsi="Times New Roman" w:cs="Times New Roman"/>
                <w:i/>
                <w:sz w:val="24"/>
                <w:szCs w:val="24"/>
              </w:rPr>
              <w:t xml:space="preserve"> -</w:t>
            </w:r>
            <w:r w:rsidRPr="004063CE">
              <w:rPr>
                <w:rFonts w:ascii="Times New Roman" w:hAnsi="Times New Roman" w:cs="Times New Roman"/>
                <w:i/>
                <w:sz w:val="24"/>
                <w:szCs w:val="24"/>
                <w:u w:val="single"/>
              </w:rPr>
              <w:t xml:space="preserve"> w przeciwnym razie punktów nie przyznaje się.</w:t>
            </w:r>
          </w:p>
        </w:tc>
        <w:tc>
          <w:tcPr>
            <w:tcW w:w="0" w:type="auto"/>
          </w:tcPr>
          <w:p w14:paraId="121F3ED8" w14:textId="73BE830C" w:rsidR="0078446A" w:rsidRDefault="0078446A" w:rsidP="0031549D">
            <w:pPr>
              <w:spacing w:after="0"/>
              <w:rPr>
                <w:rFonts w:ascii="Times New Roman" w:hAnsi="Times New Roman" w:cs="Times New Roman"/>
                <w:b/>
                <w:sz w:val="24"/>
                <w:szCs w:val="24"/>
              </w:rPr>
            </w:pPr>
            <w:r w:rsidRPr="0031549D">
              <w:rPr>
                <w:rFonts w:ascii="Times New Roman" w:hAnsi="Times New Roman" w:cs="Times New Roman"/>
                <w:b/>
                <w:sz w:val="24"/>
                <w:szCs w:val="24"/>
              </w:rPr>
              <w:lastRenderedPageBreak/>
              <w:t>0 pkt</w:t>
            </w:r>
            <w:r>
              <w:rPr>
                <w:rFonts w:ascii="Times New Roman" w:hAnsi="Times New Roman" w:cs="Times New Roman"/>
                <w:b/>
                <w:sz w:val="24"/>
                <w:szCs w:val="24"/>
              </w:rPr>
              <w:t xml:space="preserve">, 1 pkt. </w:t>
            </w:r>
            <w:r w:rsidRPr="0031549D">
              <w:rPr>
                <w:rFonts w:ascii="Times New Roman" w:hAnsi="Times New Roman" w:cs="Times New Roman"/>
                <w:b/>
                <w:sz w:val="24"/>
                <w:szCs w:val="24"/>
              </w:rPr>
              <w:t>lub 2 pkt.</w:t>
            </w:r>
          </w:p>
          <w:p w14:paraId="7CEB8E49" w14:textId="77777777" w:rsidR="00B25329" w:rsidRDefault="00B25329" w:rsidP="0031549D">
            <w:pPr>
              <w:spacing w:after="0"/>
              <w:rPr>
                <w:rFonts w:ascii="Times New Roman" w:hAnsi="Times New Roman" w:cs="Times New Roman"/>
                <w:b/>
                <w:sz w:val="24"/>
                <w:szCs w:val="24"/>
              </w:rPr>
            </w:pPr>
          </w:p>
          <w:p w14:paraId="53BAADE6" w14:textId="32FF2563" w:rsidR="0078446A" w:rsidRDefault="0078446A" w:rsidP="0031549D">
            <w:pPr>
              <w:spacing w:after="0"/>
              <w:rPr>
                <w:rFonts w:ascii="Times New Roman" w:hAnsi="Times New Roman" w:cs="Times New Roman"/>
                <w:b/>
                <w:sz w:val="24"/>
                <w:szCs w:val="24"/>
              </w:rPr>
            </w:pPr>
            <w:r w:rsidRPr="00FB1485">
              <w:rPr>
                <w:rFonts w:ascii="Times New Roman" w:hAnsi="Times New Roman" w:cs="Times New Roman"/>
                <w:sz w:val="24"/>
                <w:szCs w:val="24"/>
              </w:rPr>
              <w:t>Realizacja operacji wymaga</w:t>
            </w:r>
            <w:r w:rsidRPr="0031549D">
              <w:rPr>
                <w:rFonts w:ascii="Times New Roman" w:hAnsi="Times New Roman" w:cs="Times New Roman"/>
                <w:sz w:val="24"/>
                <w:szCs w:val="24"/>
              </w:rPr>
              <w:t xml:space="preserve"> uzyskania pozwolenia na budowę</w:t>
            </w:r>
            <w:r>
              <w:rPr>
                <w:rFonts w:ascii="Times New Roman" w:hAnsi="Times New Roman" w:cs="Times New Roman"/>
                <w:sz w:val="24"/>
                <w:szCs w:val="24"/>
              </w:rPr>
              <w:t>, ww.</w:t>
            </w:r>
            <w:r w:rsidRPr="0031549D">
              <w:rPr>
                <w:rFonts w:ascii="Times New Roman" w:hAnsi="Times New Roman" w:cs="Times New Roman"/>
                <w:sz w:val="24"/>
                <w:szCs w:val="24"/>
              </w:rPr>
              <w:t xml:space="preserve"> dokument załączono do wniosku - </w:t>
            </w:r>
            <w:r w:rsidRPr="0031549D">
              <w:rPr>
                <w:rFonts w:ascii="Times New Roman" w:hAnsi="Times New Roman" w:cs="Times New Roman"/>
                <w:b/>
                <w:sz w:val="24"/>
                <w:szCs w:val="24"/>
              </w:rPr>
              <w:t>2 pkt.</w:t>
            </w:r>
          </w:p>
          <w:p w14:paraId="2B62D7DF" w14:textId="77777777" w:rsidR="0078446A" w:rsidRDefault="0078446A" w:rsidP="0031549D">
            <w:pPr>
              <w:spacing w:after="0"/>
              <w:rPr>
                <w:rFonts w:ascii="Times New Roman" w:hAnsi="Times New Roman" w:cs="Times New Roman"/>
                <w:sz w:val="24"/>
                <w:szCs w:val="24"/>
              </w:rPr>
            </w:pPr>
          </w:p>
          <w:p w14:paraId="67E0C82B" w14:textId="42AE14DA" w:rsidR="0078446A" w:rsidRPr="00FB1485" w:rsidRDefault="0078446A" w:rsidP="0031549D">
            <w:pPr>
              <w:spacing w:after="0"/>
              <w:rPr>
                <w:rFonts w:ascii="Times New Roman" w:hAnsi="Times New Roman" w:cs="Times New Roman"/>
                <w:b/>
                <w:bCs/>
                <w:sz w:val="24"/>
                <w:szCs w:val="24"/>
              </w:rPr>
            </w:pPr>
            <w:r w:rsidRPr="00FB1485">
              <w:rPr>
                <w:rFonts w:ascii="Times New Roman" w:hAnsi="Times New Roman" w:cs="Times New Roman"/>
                <w:sz w:val="24"/>
                <w:szCs w:val="24"/>
              </w:rPr>
              <w:t>Realizacja operacji wymaga</w:t>
            </w:r>
            <w:r w:rsidRPr="0031549D">
              <w:rPr>
                <w:rFonts w:ascii="Times New Roman" w:hAnsi="Times New Roman" w:cs="Times New Roman"/>
                <w:sz w:val="24"/>
                <w:szCs w:val="24"/>
              </w:rPr>
              <w:t xml:space="preserve"> uzyskania zgłoszenia robót budowlanych</w:t>
            </w:r>
            <w:r>
              <w:rPr>
                <w:rFonts w:ascii="Times New Roman" w:hAnsi="Times New Roman" w:cs="Times New Roman"/>
                <w:sz w:val="24"/>
                <w:szCs w:val="24"/>
              </w:rPr>
              <w:t>, ww.</w:t>
            </w:r>
            <w:r w:rsidRPr="0031549D">
              <w:rPr>
                <w:rFonts w:ascii="Times New Roman" w:hAnsi="Times New Roman" w:cs="Times New Roman"/>
                <w:sz w:val="24"/>
                <w:szCs w:val="24"/>
              </w:rPr>
              <w:t xml:space="preserve"> dokument załączono do wniosku </w:t>
            </w:r>
            <w:r>
              <w:rPr>
                <w:rFonts w:ascii="Times New Roman" w:hAnsi="Times New Roman" w:cs="Times New Roman"/>
                <w:sz w:val="24"/>
                <w:szCs w:val="24"/>
              </w:rPr>
              <w:t xml:space="preserve">– </w:t>
            </w:r>
            <w:r w:rsidRPr="00FB1485">
              <w:rPr>
                <w:rFonts w:ascii="Times New Roman" w:hAnsi="Times New Roman" w:cs="Times New Roman"/>
                <w:b/>
                <w:bCs/>
                <w:sz w:val="24"/>
                <w:szCs w:val="24"/>
              </w:rPr>
              <w:t>1pkt.</w:t>
            </w:r>
          </w:p>
          <w:p w14:paraId="11C483FB" w14:textId="77777777" w:rsidR="0078446A" w:rsidRDefault="0078446A" w:rsidP="0031549D">
            <w:pPr>
              <w:spacing w:after="0"/>
              <w:rPr>
                <w:rFonts w:ascii="Times New Roman" w:hAnsi="Times New Roman" w:cs="Times New Roman"/>
                <w:sz w:val="24"/>
                <w:szCs w:val="24"/>
              </w:rPr>
            </w:pPr>
          </w:p>
          <w:p w14:paraId="0E9B3909" w14:textId="072DE43F" w:rsidR="0078446A"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 xml:space="preserve">Nie spełniono </w:t>
            </w:r>
            <w:r>
              <w:rPr>
                <w:rFonts w:ascii="Times New Roman" w:hAnsi="Times New Roman" w:cs="Times New Roman"/>
                <w:sz w:val="24"/>
                <w:szCs w:val="24"/>
              </w:rPr>
              <w:t xml:space="preserve">żadnego </w:t>
            </w:r>
            <w:r w:rsidR="00D523FE">
              <w:rPr>
                <w:rFonts w:ascii="Times New Roman" w:hAnsi="Times New Roman" w:cs="Times New Roman"/>
                <w:sz w:val="24"/>
                <w:szCs w:val="24"/>
              </w:rPr>
              <w:br/>
            </w:r>
            <w:r>
              <w:rPr>
                <w:rFonts w:ascii="Times New Roman" w:hAnsi="Times New Roman" w:cs="Times New Roman"/>
                <w:sz w:val="24"/>
                <w:szCs w:val="24"/>
              </w:rPr>
              <w:t xml:space="preserve">z powyższych warunków </w:t>
            </w:r>
            <w:r w:rsidRPr="0031549D">
              <w:rPr>
                <w:rFonts w:ascii="Times New Roman" w:hAnsi="Times New Roman" w:cs="Times New Roman"/>
                <w:sz w:val="24"/>
                <w:szCs w:val="24"/>
              </w:rPr>
              <w:t xml:space="preserve">- </w:t>
            </w:r>
            <w:r w:rsidRPr="0031549D">
              <w:rPr>
                <w:rFonts w:ascii="Times New Roman" w:hAnsi="Times New Roman" w:cs="Times New Roman"/>
                <w:b/>
                <w:sz w:val="24"/>
                <w:szCs w:val="24"/>
              </w:rPr>
              <w:t>0 pkt.</w:t>
            </w:r>
          </w:p>
          <w:p w14:paraId="206D469E" w14:textId="77777777" w:rsidR="0078446A" w:rsidRPr="008E3DD6" w:rsidRDefault="0078446A" w:rsidP="008E3DD6">
            <w:pPr>
              <w:rPr>
                <w:rFonts w:ascii="Times New Roman" w:hAnsi="Times New Roman" w:cs="Times New Roman"/>
                <w:sz w:val="24"/>
                <w:szCs w:val="24"/>
              </w:rPr>
            </w:pPr>
          </w:p>
          <w:p w14:paraId="51269D7F" w14:textId="77777777" w:rsidR="0078446A" w:rsidRPr="008E3DD6" w:rsidRDefault="0078446A" w:rsidP="008E3DD6">
            <w:pPr>
              <w:rPr>
                <w:rFonts w:ascii="Times New Roman" w:hAnsi="Times New Roman" w:cs="Times New Roman"/>
                <w:sz w:val="24"/>
                <w:szCs w:val="24"/>
              </w:rPr>
            </w:pPr>
          </w:p>
          <w:p w14:paraId="3BAE2AB2" w14:textId="5174EA60" w:rsidR="0078446A" w:rsidRPr="008E3DD6" w:rsidRDefault="0078446A" w:rsidP="005336C2">
            <w:pPr>
              <w:spacing w:after="0"/>
              <w:rPr>
                <w:rFonts w:ascii="Times New Roman" w:hAnsi="Times New Roman" w:cs="Times New Roman"/>
                <w:sz w:val="24"/>
                <w:szCs w:val="24"/>
              </w:rPr>
            </w:pPr>
            <w:r w:rsidRPr="00F92B1D">
              <w:rPr>
                <w:rFonts w:ascii="Times New Roman" w:hAnsi="Times New Roman" w:cs="Times New Roman"/>
                <w:i/>
                <w:iCs/>
                <w:sz w:val="24"/>
                <w:szCs w:val="24"/>
              </w:rPr>
              <w:t>(maksymalnie 2 pkt., punkty nie sumują się)</w:t>
            </w:r>
          </w:p>
        </w:tc>
        <w:tc>
          <w:tcPr>
            <w:tcW w:w="0" w:type="auto"/>
          </w:tcPr>
          <w:p w14:paraId="23A23234" w14:textId="71270A6F" w:rsidR="0078446A"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Kopie pozwolenia na budowę bądź zgłoszenia robót budowlanych</w:t>
            </w:r>
            <w:r w:rsidR="00B25329">
              <w:rPr>
                <w:rFonts w:ascii="Times New Roman" w:hAnsi="Times New Roman" w:cs="Times New Roman"/>
                <w:sz w:val="24"/>
                <w:szCs w:val="24"/>
              </w:rPr>
              <w:t xml:space="preserve"> obejmujących zakres prac zgodnie </w:t>
            </w:r>
            <w:r w:rsidR="00B25329">
              <w:rPr>
                <w:rFonts w:ascii="Times New Roman" w:hAnsi="Times New Roman" w:cs="Times New Roman"/>
                <w:sz w:val="24"/>
                <w:szCs w:val="24"/>
              </w:rPr>
              <w:br/>
              <w:t>z kosztorysem inwestorskim</w:t>
            </w:r>
            <w:r>
              <w:rPr>
                <w:rFonts w:ascii="Times New Roman" w:hAnsi="Times New Roman" w:cs="Times New Roman"/>
                <w:sz w:val="24"/>
                <w:szCs w:val="24"/>
              </w:rPr>
              <w:t xml:space="preserve">, </w:t>
            </w:r>
          </w:p>
          <w:p w14:paraId="23A8B5D9" w14:textId="42B71098"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Kosztorys inwestorski</w:t>
            </w:r>
            <w:r w:rsidR="00674452">
              <w:rPr>
                <w:rFonts w:ascii="Times New Roman" w:hAnsi="Times New Roman" w:cs="Times New Roman"/>
                <w:sz w:val="24"/>
                <w:szCs w:val="24"/>
              </w:rPr>
              <w:t>,</w:t>
            </w:r>
            <w:r w:rsidR="00B25329">
              <w:rPr>
                <w:rFonts w:ascii="Times New Roman" w:hAnsi="Times New Roman" w:cs="Times New Roman"/>
                <w:sz w:val="24"/>
                <w:szCs w:val="24"/>
              </w:rPr>
              <w:t xml:space="preserve"> </w:t>
            </w:r>
            <w:r w:rsidR="00674452">
              <w:rPr>
                <w:rFonts w:ascii="Times New Roman" w:hAnsi="Times New Roman" w:cs="Times New Roman"/>
                <w:sz w:val="24"/>
                <w:szCs w:val="24"/>
              </w:rPr>
              <w:br/>
            </w:r>
            <w:r w:rsidR="00B25329">
              <w:rPr>
                <w:rFonts w:ascii="Times New Roman" w:hAnsi="Times New Roman" w:cs="Times New Roman"/>
                <w:sz w:val="24"/>
                <w:szCs w:val="24"/>
              </w:rPr>
              <w:t>w którym inwestorem jest</w:t>
            </w:r>
            <w:r>
              <w:rPr>
                <w:rFonts w:ascii="Times New Roman" w:hAnsi="Times New Roman" w:cs="Times New Roman"/>
                <w:sz w:val="24"/>
                <w:szCs w:val="24"/>
              </w:rPr>
              <w:t xml:space="preserve"> Wnioskodawc</w:t>
            </w:r>
            <w:r w:rsidR="00B25329">
              <w:rPr>
                <w:rFonts w:ascii="Times New Roman" w:hAnsi="Times New Roman" w:cs="Times New Roman"/>
                <w:sz w:val="24"/>
                <w:szCs w:val="24"/>
              </w:rPr>
              <w:t xml:space="preserve">a </w:t>
            </w:r>
          </w:p>
        </w:tc>
      </w:tr>
      <w:tr w:rsidR="00DA5CEC" w:rsidRPr="0031549D" w14:paraId="3C0E6905" w14:textId="77777777" w:rsidTr="005E2E9F">
        <w:trPr>
          <w:jc w:val="center"/>
        </w:trPr>
        <w:tc>
          <w:tcPr>
            <w:tcW w:w="13992" w:type="dxa"/>
            <w:gridSpan w:val="5"/>
          </w:tcPr>
          <w:p w14:paraId="3382CD65" w14:textId="5AD5925F" w:rsidR="00DA5CEC" w:rsidRPr="007C3F35" w:rsidRDefault="00DA5CEC" w:rsidP="007C3F35">
            <w:pPr>
              <w:spacing w:after="0" w:line="240" w:lineRule="auto"/>
              <w:jc w:val="both"/>
              <w:rPr>
                <w:rFonts w:ascii="Times New Roman" w:hAnsi="Times New Roman" w:cs="Times New Roman"/>
              </w:rPr>
            </w:pPr>
            <w:r w:rsidRPr="00DA5CEC">
              <w:rPr>
                <w:rFonts w:ascii="Times New Roman" w:hAnsi="Times New Roman" w:cs="Times New Roman"/>
                <w:b/>
                <w:bCs/>
                <w:i/>
                <w:iCs/>
              </w:rPr>
              <w:t>Uzasadnienie</w:t>
            </w:r>
            <w:r>
              <w:rPr>
                <w:rFonts w:ascii="Times New Roman" w:hAnsi="Times New Roman" w:cs="Times New Roman"/>
              </w:rPr>
              <w:t>:</w:t>
            </w:r>
            <w:r w:rsidRPr="003F1057">
              <w:rPr>
                <w:rFonts w:ascii="Times New Roman" w:hAnsi="Times New Roman" w:cs="Times New Roman"/>
              </w:rPr>
              <w:t xml:space="preserve"> </w:t>
            </w:r>
            <w:r w:rsidRPr="007C3F35">
              <w:rPr>
                <w:rFonts w:ascii="Times New Roman" w:hAnsi="Times New Roman" w:cs="Times New Roman"/>
              </w:rPr>
              <w:t xml:space="preserve">Uwzględnienie kryterium </w:t>
            </w:r>
            <w:r w:rsidRPr="007C3F35">
              <w:rPr>
                <w:rFonts w:ascii="Times New Roman" w:hAnsi="Times New Roman" w:cs="Times New Roman"/>
                <w:i/>
                <w:iCs/>
              </w:rPr>
              <w:t>„Trwałość rezultatów operacji”</w:t>
            </w:r>
            <w:r w:rsidRPr="007C3F35">
              <w:rPr>
                <w:rFonts w:ascii="Times New Roman" w:hAnsi="Times New Roman" w:cs="Times New Roman"/>
              </w:rPr>
              <w:t xml:space="preserve"> w procesie przyznawania pomocy na podejmowanie działalności gospodarczej zapewnia efektywność i długoterminowe korzyści wynikające z inwestycji. Kryterium to pozwala na priorytetowe traktowanie projektów, które mają potencjał do generowania stabilnych miejsc pracy, trwałego dochodu dla wnioskodawcy oraz dalszego rozwoju przedsiębiorstwa po zakończeniu wsparcia. Długotrwałość efektów przyczynia się do wzmocnienia lokalnej gospodarki i społeczności, zwiększając stabilność ekonomiczną obszaru oraz ograniczając ryzyko powrotu beneficjentów do stanu wyjściowego po zakończeniu projektu. Dzięki temu wsparcie przyznawane jest projektom, które rzeczywiście wspierają zrównoważony rozwój lokalny oraz sprzyjają budowaniu odpornej i zintegrowanej społeczności.</w:t>
            </w:r>
          </w:p>
        </w:tc>
      </w:tr>
      <w:tr w:rsidR="006C2EC8" w:rsidRPr="0031549D" w14:paraId="4F47C7F1" w14:textId="5EB0E7AE" w:rsidTr="00827941">
        <w:trPr>
          <w:jc w:val="center"/>
        </w:trPr>
        <w:tc>
          <w:tcPr>
            <w:tcW w:w="0" w:type="auto"/>
          </w:tcPr>
          <w:p w14:paraId="4887FD18" w14:textId="2EFBD56B"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5</w:t>
            </w:r>
            <w:r w:rsidRPr="0031549D">
              <w:rPr>
                <w:rFonts w:ascii="Times New Roman" w:hAnsi="Times New Roman" w:cs="Times New Roman"/>
                <w:sz w:val="24"/>
                <w:szCs w:val="24"/>
              </w:rPr>
              <w:t>.</w:t>
            </w:r>
          </w:p>
        </w:tc>
        <w:tc>
          <w:tcPr>
            <w:tcW w:w="0" w:type="auto"/>
          </w:tcPr>
          <w:p w14:paraId="7DC4210A" w14:textId="627431CB" w:rsidR="0078446A" w:rsidRPr="004B3621" w:rsidRDefault="0078446A" w:rsidP="0031549D">
            <w:pPr>
              <w:spacing w:after="0"/>
              <w:rPr>
                <w:rFonts w:ascii="Times New Roman" w:hAnsi="Times New Roman" w:cs="Times New Roman"/>
                <w:sz w:val="24"/>
                <w:szCs w:val="24"/>
              </w:rPr>
            </w:pPr>
            <w:r w:rsidRPr="00FB1485">
              <w:rPr>
                <w:rFonts w:ascii="Times New Roman" w:hAnsi="Times New Roman" w:cs="Times New Roman"/>
                <w:sz w:val="24"/>
                <w:szCs w:val="24"/>
              </w:rPr>
              <w:t>Zastosowanie rozwiązań sprzyjających ochronie środowiska lub klimatu</w:t>
            </w:r>
            <w:r>
              <w:rPr>
                <w:rFonts w:ascii="Times New Roman" w:hAnsi="Times New Roman" w:cs="Times New Roman"/>
                <w:sz w:val="24"/>
                <w:szCs w:val="24"/>
              </w:rPr>
              <w:t>.</w:t>
            </w:r>
          </w:p>
        </w:tc>
        <w:tc>
          <w:tcPr>
            <w:tcW w:w="0" w:type="auto"/>
          </w:tcPr>
          <w:p w14:paraId="5E7E82F6" w14:textId="136F482E" w:rsidR="0078446A"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Oceniany jest wpływ operacji na stan środowiska naturalnego. Preferowane są operacje</w:t>
            </w:r>
            <w:r>
              <w:rPr>
                <w:rFonts w:ascii="Times New Roman" w:hAnsi="Times New Roman" w:cs="Times New Roman"/>
                <w:sz w:val="24"/>
                <w:szCs w:val="24"/>
              </w:rPr>
              <w:t xml:space="preserve"> związane </w:t>
            </w:r>
            <w:r w:rsidRPr="0031549D">
              <w:rPr>
                <w:rFonts w:ascii="Times New Roman" w:hAnsi="Times New Roman" w:cs="Times New Roman"/>
                <w:sz w:val="24"/>
                <w:szCs w:val="24"/>
              </w:rPr>
              <w:t>z wykorzystaniem odnawialnych źródeł energii</w:t>
            </w:r>
            <w:r>
              <w:rPr>
                <w:rFonts w:ascii="Times New Roman" w:hAnsi="Times New Roman" w:cs="Times New Roman"/>
                <w:sz w:val="24"/>
                <w:szCs w:val="24"/>
              </w:rPr>
              <w:t xml:space="preserve">, </w:t>
            </w:r>
            <w:r w:rsidRPr="00351901">
              <w:rPr>
                <w:rFonts w:ascii="Times New Roman" w:hAnsi="Times New Roman" w:cs="Times New Roman"/>
                <w:sz w:val="24"/>
                <w:szCs w:val="24"/>
              </w:rPr>
              <w:t>minimalizuj</w:t>
            </w:r>
            <w:r>
              <w:rPr>
                <w:rFonts w:ascii="Times New Roman" w:hAnsi="Times New Roman" w:cs="Times New Roman"/>
                <w:sz w:val="24"/>
                <w:szCs w:val="24"/>
              </w:rPr>
              <w:t>ące</w:t>
            </w:r>
            <w:r w:rsidRPr="00351901">
              <w:rPr>
                <w:rFonts w:ascii="Times New Roman" w:hAnsi="Times New Roman" w:cs="Times New Roman"/>
                <w:sz w:val="24"/>
                <w:szCs w:val="24"/>
              </w:rPr>
              <w:t xml:space="preserve"> zużycie surowców oraz powstawanie odpadów</w:t>
            </w:r>
            <w:r>
              <w:rPr>
                <w:rFonts w:ascii="Times New Roman" w:hAnsi="Times New Roman" w:cs="Times New Roman"/>
                <w:sz w:val="24"/>
                <w:szCs w:val="24"/>
              </w:rPr>
              <w:t xml:space="preserve"> </w:t>
            </w:r>
            <w:r>
              <w:rPr>
                <w:rFonts w:ascii="Times New Roman" w:hAnsi="Times New Roman" w:cs="Times New Roman"/>
                <w:sz w:val="24"/>
                <w:szCs w:val="24"/>
              </w:rPr>
              <w:lastRenderedPageBreak/>
              <w:t>(GOZ), a także te zakładające zrównoważone wykorzystanie biologicznych zasobów odnawialnych w celu tworzenia dóbr i usług</w:t>
            </w:r>
            <w:r w:rsidRPr="00351901">
              <w:rPr>
                <w:rFonts w:ascii="Times New Roman" w:hAnsi="Times New Roman" w:cs="Times New Roman"/>
                <w:sz w:val="24"/>
                <w:szCs w:val="24"/>
              </w:rPr>
              <w:t>. </w:t>
            </w:r>
          </w:p>
          <w:p w14:paraId="65ABB9C7" w14:textId="77777777" w:rsidR="0078446A" w:rsidRDefault="0078446A" w:rsidP="0031549D">
            <w:pPr>
              <w:spacing w:after="0"/>
              <w:rPr>
                <w:rFonts w:ascii="Times New Roman" w:hAnsi="Times New Roman" w:cs="Times New Roman"/>
                <w:b/>
                <w:bCs/>
                <w:i/>
                <w:iCs/>
                <w:sz w:val="24"/>
                <w:szCs w:val="24"/>
              </w:rPr>
            </w:pPr>
          </w:p>
          <w:p w14:paraId="70EA4A1F" w14:textId="11D19165" w:rsidR="0078446A" w:rsidRDefault="0078446A" w:rsidP="0031549D">
            <w:pPr>
              <w:spacing w:after="0"/>
              <w:rPr>
                <w:rFonts w:ascii="Times New Roman" w:hAnsi="Times New Roman" w:cs="Times New Roman"/>
                <w:i/>
                <w:iCs/>
                <w:sz w:val="24"/>
                <w:szCs w:val="24"/>
              </w:rPr>
            </w:pPr>
            <w:r>
              <w:rPr>
                <w:rFonts w:ascii="Times New Roman" w:hAnsi="Times New Roman" w:cs="Times New Roman"/>
                <w:b/>
                <w:bCs/>
                <w:i/>
                <w:iCs/>
                <w:sz w:val="24"/>
                <w:szCs w:val="24"/>
              </w:rPr>
              <w:t>Przez o</w:t>
            </w:r>
            <w:r w:rsidRPr="00825B81">
              <w:rPr>
                <w:rFonts w:ascii="Times New Roman" w:hAnsi="Times New Roman" w:cs="Times New Roman"/>
                <w:b/>
                <w:bCs/>
                <w:i/>
                <w:iCs/>
                <w:sz w:val="24"/>
                <w:szCs w:val="24"/>
              </w:rPr>
              <w:t>dnawialne źródła energii</w:t>
            </w:r>
            <w:r>
              <w:rPr>
                <w:rFonts w:ascii="Times New Roman" w:hAnsi="Times New Roman" w:cs="Times New Roman"/>
                <w:b/>
                <w:bCs/>
                <w:i/>
                <w:iCs/>
                <w:sz w:val="24"/>
                <w:szCs w:val="24"/>
              </w:rPr>
              <w:t xml:space="preserve"> rozumie się</w:t>
            </w:r>
            <w:r w:rsidRPr="00825B81">
              <w:rPr>
                <w:rFonts w:ascii="Times New Roman" w:hAnsi="Times New Roman" w:cs="Times New Roman"/>
                <w:b/>
                <w:bCs/>
                <w:i/>
                <w:iCs/>
                <w:sz w:val="24"/>
                <w:szCs w:val="24"/>
              </w:rPr>
              <w:t>:</w:t>
            </w:r>
            <w:r w:rsidRPr="00825B81">
              <w:rPr>
                <w:rFonts w:ascii="Times New Roman" w:hAnsi="Times New Roman" w:cs="Times New Roman"/>
                <w:i/>
                <w:iCs/>
                <w:sz w:val="24"/>
                <w:szCs w:val="24"/>
              </w:rPr>
              <w:t xml:space="preserve"> energetyk</w:t>
            </w:r>
            <w:r>
              <w:rPr>
                <w:rFonts w:ascii="Times New Roman" w:hAnsi="Times New Roman" w:cs="Times New Roman"/>
                <w:i/>
                <w:iCs/>
                <w:sz w:val="24"/>
                <w:szCs w:val="24"/>
              </w:rPr>
              <w:t>ę</w:t>
            </w:r>
            <w:r w:rsidRPr="00825B81">
              <w:rPr>
                <w:rFonts w:ascii="Times New Roman" w:hAnsi="Times New Roman" w:cs="Times New Roman"/>
                <w:i/>
                <w:iCs/>
                <w:sz w:val="24"/>
                <w:szCs w:val="24"/>
              </w:rPr>
              <w:t xml:space="preserve"> wiatrow</w:t>
            </w:r>
            <w:r>
              <w:rPr>
                <w:rFonts w:ascii="Times New Roman" w:hAnsi="Times New Roman" w:cs="Times New Roman"/>
                <w:i/>
                <w:iCs/>
                <w:sz w:val="24"/>
                <w:szCs w:val="24"/>
              </w:rPr>
              <w:t>ą</w:t>
            </w:r>
            <w:r w:rsidRPr="00825B81">
              <w:rPr>
                <w:rFonts w:ascii="Times New Roman" w:hAnsi="Times New Roman" w:cs="Times New Roman"/>
                <w:i/>
                <w:iCs/>
                <w:sz w:val="24"/>
                <w:szCs w:val="24"/>
              </w:rPr>
              <w:t>, solarn</w:t>
            </w:r>
            <w:r>
              <w:rPr>
                <w:rFonts w:ascii="Times New Roman" w:hAnsi="Times New Roman" w:cs="Times New Roman"/>
                <w:i/>
                <w:iCs/>
                <w:sz w:val="24"/>
                <w:szCs w:val="24"/>
              </w:rPr>
              <w:t>ą</w:t>
            </w:r>
            <w:r w:rsidRPr="00825B81">
              <w:rPr>
                <w:rFonts w:ascii="Times New Roman" w:hAnsi="Times New Roman" w:cs="Times New Roman"/>
                <w:i/>
                <w:iCs/>
                <w:sz w:val="24"/>
                <w:szCs w:val="24"/>
              </w:rPr>
              <w:t>, wodn</w:t>
            </w:r>
            <w:r>
              <w:rPr>
                <w:rFonts w:ascii="Times New Roman" w:hAnsi="Times New Roman" w:cs="Times New Roman"/>
                <w:i/>
                <w:iCs/>
                <w:sz w:val="24"/>
                <w:szCs w:val="24"/>
              </w:rPr>
              <w:t>ą</w:t>
            </w:r>
            <w:r w:rsidRPr="00825B81">
              <w:rPr>
                <w:rFonts w:ascii="Times New Roman" w:hAnsi="Times New Roman" w:cs="Times New Roman"/>
                <w:i/>
                <w:iCs/>
                <w:sz w:val="24"/>
                <w:szCs w:val="24"/>
              </w:rPr>
              <w:t>, geotermaln</w:t>
            </w:r>
            <w:r>
              <w:rPr>
                <w:rFonts w:ascii="Times New Roman" w:hAnsi="Times New Roman" w:cs="Times New Roman"/>
                <w:i/>
                <w:iCs/>
                <w:sz w:val="24"/>
                <w:szCs w:val="24"/>
              </w:rPr>
              <w:t>ą</w:t>
            </w:r>
            <w:r w:rsidRPr="00825B81">
              <w:rPr>
                <w:rFonts w:ascii="Times New Roman" w:hAnsi="Times New Roman" w:cs="Times New Roman"/>
                <w:i/>
                <w:iCs/>
                <w:sz w:val="24"/>
                <w:szCs w:val="24"/>
              </w:rPr>
              <w:t>, pochodząc</w:t>
            </w:r>
            <w:r>
              <w:rPr>
                <w:rFonts w:ascii="Times New Roman" w:hAnsi="Times New Roman" w:cs="Times New Roman"/>
                <w:i/>
                <w:iCs/>
                <w:sz w:val="24"/>
                <w:szCs w:val="24"/>
              </w:rPr>
              <w:t>ą</w:t>
            </w:r>
            <w:r w:rsidRPr="00825B81">
              <w:rPr>
                <w:rFonts w:ascii="Times New Roman" w:hAnsi="Times New Roman" w:cs="Times New Roman"/>
                <w:i/>
                <w:iCs/>
                <w:sz w:val="24"/>
                <w:szCs w:val="24"/>
              </w:rPr>
              <w:t xml:space="preserve"> z biomasy.</w:t>
            </w:r>
          </w:p>
          <w:p w14:paraId="24C41C90" w14:textId="12889296" w:rsidR="00A377A5" w:rsidRDefault="0078446A" w:rsidP="0031549D">
            <w:pPr>
              <w:spacing w:after="0"/>
              <w:rPr>
                <w:rFonts w:ascii="Times New Roman" w:hAnsi="Times New Roman" w:cs="Times New Roman"/>
                <w:i/>
                <w:iCs/>
                <w:sz w:val="24"/>
                <w:szCs w:val="24"/>
              </w:rPr>
            </w:pPr>
            <w:r w:rsidRPr="001A013B">
              <w:rPr>
                <w:rFonts w:ascii="Times New Roman" w:hAnsi="Times New Roman" w:cs="Times New Roman"/>
                <w:b/>
                <w:bCs/>
                <w:i/>
                <w:iCs/>
                <w:sz w:val="24"/>
                <w:szCs w:val="24"/>
              </w:rPr>
              <w:t>GOZ – gospodarka o obiegu zamkniętym</w:t>
            </w:r>
            <w:r w:rsidR="000546B1">
              <w:rPr>
                <w:rFonts w:ascii="Times New Roman" w:hAnsi="Times New Roman" w:cs="Times New Roman"/>
                <w:b/>
                <w:bCs/>
                <w:i/>
                <w:iCs/>
                <w:sz w:val="24"/>
                <w:szCs w:val="24"/>
              </w:rPr>
              <w:t xml:space="preserve">, </w:t>
            </w:r>
            <w:r w:rsidR="000546B1" w:rsidRPr="000546B1">
              <w:rPr>
                <w:rFonts w:ascii="Times New Roman" w:hAnsi="Times New Roman" w:cs="Times New Roman"/>
                <w:i/>
                <w:iCs/>
                <w:sz w:val="24"/>
                <w:szCs w:val="24"/>
              </w:rPr>
              <w:t>rozumiana jako</w:t>
            </w:r>
            <w:r w:rsidRPr="000546B1">
              <w:rPr>
                <w:rFonts w:ascii="Times New Roman" w:hAnsi="Times New Roman" w:cs="Times New Roman"/>
                <w:i/>
                <w:iCs/>
                <w:sz w:val="24"/>
                <w:szCs w:val="24"/>
              </w:rPr>
              <w:t xml:space="preserve"> </w:t>
            </w:r>
            <w:r w:rsidR="00A377A5" w:rsidRPr="00A377A5">
              <w:rPr>
                <w:rFonts w:ascii="Times New Roman" w:hAnsi="Times New Roman" w:cs="Times New Roman"/>
                <w:i/>
                <w:iCs/>
                <w:sz w:val="24"/>
                <w:szCs w:val="24"/>
              </w:rPr>
              <w:t xml:space="preserve">model ekonomiczny, który zakłada minimalizację marnotrawstwa zasobów oraz maksymalizację ich ponownego wykorzystania, recyklingu i regeneracji. Celem GOZ jest stworzenie systemu, w którym wartość surowców, materiałów i produktów jest utrzymywana jak najdłużej </w:t>
            </w:r>
            <w:r w:rsidR="00A377A5">
              <w:rPr>
                <w:rFonts w:ascii="Times New Roman" w:hAnsi="Times New Roman" w:cs="Times New Roman"/>
                <w:i/>
                <w:iCs/>
                <w:sz w:val="24"/>
                <w:szCs w:val="24"/>
              </w:rPr>
              <w:br/>
            </w:r>
            <w:r w:rsidR="00A377A5" w:rsidRPr="00A377A5">
              <w:rPr>
                <w:rFonts w:ascii="Times New Roman" w:hAnsi="Times New Roman" w:cs="Times New Roman"/>
                <w:i/>
                <w:iCs/>
                <w:sz w:val="24"/>
                <w:szCs w:val="24"/>
              </w:rPr>
              <w:t>w cyklu gospodarczym, a ilość odpadów i negatywnego wpływu na środowisko zostaje zredukowana do minimum.</w:t>
            </w:r>
          </w:p>
          <w:p w14:paraId="45795497" w14:textId="48ED30C8" w:rsidR="00A377A5" w:rsidRDefault="0078446A" w:rsidP="0031549D">
            <w:pPr>
              <w:spacing w:after="0"/>
              <w:rPr>
                <w:rFonts w:ascii="Times New Roman" w:hAnsi="Times New Roman" w:cs="Times New Roman"/>
                <w:i/>
                <w:iCs/>
                <w:sz w:val="24"/>
                <w:szCs w:val="24"/>
              </w:rPr>
            </w:pPr>
            <w:proofErr w:type="spellStart"/>
            <w:r w:rsidRPr="0062343C">
              <w:rPr>
                <w:rFonts w:ascii="Times New Roman" w:hAnsi="Times New Roman" w:cs="Times New Roman"/>
                <w:b/>
                <w:bCs/>
                <w:i/>
                <w:iCs/>
                <w:sz w:val="24"/>
                <w:szCs w:val="24"/>
              </w:rPr>
              <w:t>Biogospodarka</w:t>
            </w:r>
            <w:proofErr w:type="spellEnd"/>
            <w:r w:rsidR="00851584">
              <w:rPr>
                <w:rFonts w:ascii="Times New Roman" w:hAnsi="Times New Roman" w:cs="Times New Roman"/>
                <w:b/>
                <w:bCs/>
                <w:i/>
                <w:iCs/>
                <w:sz w:val="24"/>
                <w:szCs w:val="24"/>
              </w:rPr>
              <w:t xml:space="preserve"> </w:t>
            </w:r>
            <w:r w:rsidR="000546B1">
              <w:rPr>
                <w:rFonts w:ascii="Times New Roman" w:hAnsi="Times New Roman" w:cs="Times New Roman"/>
                <w:b/>
                <w:bCs/>
                <w:i/>
                <w:iCs/>
                <w:sz w:val="24"/>
                <w:szCs w:val="24"/>
              </w:rPr>
              <w:t>–</w:t>
            </w:r>
            <w:r w:rsidRPr="0062343C">
              <w:rPr>
                <w:rFonts w:ascii="Times New Roman" w:hAnsi="Times New Roman" w:cs="Times New Roman"/>
                <w:i/>
                <w:iCs/>
                <w:sz w:val="24"/>
                <w:szCs w:val="24"/>
              </w:rPr>
              <w:t xml:space="preserve"> </w:t>
            </w:r>
            <w:r w:rsidR="000546B1">
              <w:rPr>
                <w:rFonts w:ascii="Times New Roman" w:hAnsi="Times New Roman" w:cs="Times New Roman"/>
                <w:i/>
                <w:iCs/>
                <w:sz w:val="24"/>
                <w:szCs w:val="24"/>
              </w:rPr>
              <w:t xml:space="preserve">rozumiana jako </w:t>
            </w:r>
            <w:r w:rsidR="00A377A5" w:rsidRPr="00A377A5">
              <w:rPr>
                <w:rFonts w:ascii="Times New Roman" w:hAnsi="Times New Roman" w:cs="Times New Roman"/>
                <w:i/>
                <w:iCs/>
                <w:sz w:val="24"/>
                <w:szCs w:val="24"/>
              </w:rPr>
              <w:t xml:space="preserve">system gospodarczy oparty na zrównoważonym wykorzystaniu odnawialnych zasobów biologicznych </w:t>
            </w:r>
            <w:r w:rsidR="00A377A5" w:rsidRPr="00A377A5">
              <w:rPr>
                <w:rFonts w:ascii="Times New Roman" w:hAnsi="Times New Roman" w:cs="Times New Roman"/>
                <w:i/>
                <w:iCs/>
                <w:sz w:val="24"/>
                <w:szCs w:val="24"/>
              </w:rPr>
              <w:lastRenderedPageBreak/>
              <w:t xml:space="preserve">oraz innowacyjnych procesów </w:t>
            </w:r>
            <w:r w:rsidR="00A377A5">
              <w:rPr>
                <w:rFonts w:ascii="Times New Roman" w:hAnsi="Times New Roman" w:cs="Times New Roman"/>
                <w:i/>
                <w:iCs/>
                <w:sz w:val="24"/>
                <w:szCs w:val="24"/>
              </w:rPr>
              <w:br/>
            </w:r>
            <w:r w:rsidR="00A377A5" w:rsidRPr="00A377A5">
              <w:rPr>
                <w:rFonts w:ascii="Times New Roman" w:hAnsi="Times New Roman" w:cs="Times New Roman"/>
                <w:i/>
                <w:iCs/>
                <w:sz w:val="24"/>
                <w:szCs w:val="24"/>
              </w:rPr>
              <w:t xml:space="preserve">i technologii, w celu produkcji żywności, energii, materiałów i innych produktów. Jej celem jest zaspokojenie potrzeb społeczeństwa przy jednoczesnym poszanowaniu środowiska naturalnego, ograniczaniu emisji gazów cieplarnianych </w:t>
            </w:r>
            <w:r w:rsidR="00A377A5">
              <w:rPr>
                <w:rFonts w:ascii="Times New Roman" w:hAnsi="Times New Roman" w:cs="Times New Roman"/>
                <w:i/>
                <w:iCs/>
                <w:sz w:val="24"/>
                <w:szCs w:val="24"/>
              </w:rPr>
              <w:br/>
            </w:r>
            <w:r w:rsidR="00A377A5" w:rsidRPr="00A377A5">
              <w:rPr>
                <w:rFonts w:ascii="Times New Roman" w:hAnsi="Times New Roman" w:cs="Times New Roman"/>
                <w:i/>
                <w:iCs/>
                <w:sz w:val="24"/>
                <w:szCs w:val="24"/>
              </w:rPr>
              <w:t>i ochronie różnorodności biologicznej.</w:t>
            </w:r>
          </w:p>
          <w:p w14:paraId="046B3B7D" w14:textId="77777777" w:rsidR="00A377A5" w:rsidRDefault="00A377A5" w:rsidP="0031549D">
            <w:pPr>
              <w:spacing w:after="0"/>
              <w:rPr>
                <w:rFonts w:ascii="Times New Roman" w:hAnsi="Times New Roman" w:cs="Times New Roman"/>
                <w:i/>
                <w:iCs/>
                <w:sz w:val="24"/>
                <w:szCs w:val="24"/>
                <w:u w:val="single"/>
              </w:rPr>
            </w:pPr>
          </w:p>
          <w:p w14:paraId="683471AB" w14:textId="7FDF1A35" w:rsidR="0078446A" w:rsidRPr="00923920" w:rsidRDefault="0078446A" w:rsidP="0031549D">
            <w:pPr>
              <w:spacing w:after="0"/>
              <w:rPr>
                <w:rFonts w:ascii="Times New Roman" w:hAnsi="Times New Roman" w:cs="Times New Roman"/>
                <w:i/>
                <w:iCs/>
                <w:sz w:val="24"/>
                <w:szCs w:val="24"/>
                <w:u w:val="single"/>
              </w:rPr>
            </w:pPr>
            <w:r w:rsidRPr="00923920">
              <w:rPr>
                <w:rFonts w:ascii="Times New Roman" w:hAnsi="Times New Roman" w:cs="Times New Roman"/>
                <w:i/>
                <w:iCs/>
                <w:sz w:val="24"/>
                <w:szCs w:val="24"/>
                <w:u w:val="single"/>
              </w:rPr>
              <w:t>Wyżej wymienione rozwiązania</w:t>
            </w:r>
            <w:r w:rsidR="00A377A5">
              <w:rPr>
                <w:rFonts w:ascii="Times New Roman" w:hAnsi="Times New Roman" w:cs="Times New Roman"/>
                <w:i/>
                <w:iCs/>
                <w:sz w:val="24"/>
                <w:szCs w:val="24"/>
                <w:u w:val="single"/>
              </w:rPr>
              <w:t xml:space="preserve"> </w:t>
            </w:r>
            <w:r w:rsidR="00674452">
              <w:rPr>
                <w:rFonts w:ascii="Times New Roman" w:hAnsi="Times New Roman" w:cs="Times New Roman"/>
                <w:i/>
                <w:iCs/>
                <w:sz w:val="24"/>
                <w:szCs w:val="24"/>
                <w:u w:val="single"/>
              </w:rPr>
              <w:t>są</w:t>
            </w:r>
            <w:r w:rsidR="00A377A5">
              <w:rPr>
                <w:rFonts w:ascii="Times New Roman" w:hAnsi="Times New Roman" w:cs="Times New Roman"/>
                <w:i/>
                <w:iCs/>
                <w:sz w:val="24"/>
                <w:szCs w:val="24"/>
                <w:u w:val="single"/>
              </w:rPr>
              <w:t xml:space="preserve"> niezbędne ze względu na zakres planowanej operacji.</w:t>
            </w:r>
          </w:p>
        </w:tc>
        <w:tc>
          <w:tcPr>
            <w:tcW w:w="0" w:type="auto"/>
          </w:tcPr>
          <w:p w14:paraId="3EF9A2D5" w14:textId="34140522" w:rsidR="0078446A" w:rsidRDefault="0078446A" w:rsidP="0031549D">
            <w:pPr>
              <w:spacing w:after="0"/>
              <w:rPr>
                <w:rFonts w:ascii="Times New Roman" w:hAnsi="Times New Roman" w:cs="Times New Roman"/>
                <w:b/>
                <w:sz w:val="24"/>
                <w:szCs w:val="24"/>
              </w:rPr>
            </w:pPr>
            <w:r w:rsidRPr="0031549D">
              <w:rPr>
                <w:rFonts w:ascii="Times New Roman" w:hAnsi="Times New Roman" w:cs="Times New Roman"/>
                <w:b/>
                <w:sz w:val="24"/>
                <w:szCs w:val="24"/>
              </w:rPr>
              <w:lastRenderedPageBreak/>
              <w:t>0 pkt.</w:t>
            </w:r>
            <w:r>
              <w:rPr>
                <w:rFonts w:ascii="Times New Roman" w:hAnsi="Times New Roman" w:cs="Times New Roman"/>
                <w:b/>
                <w:sz w:val="24"/>
                <w:szCs w:val="24"/>
              </w:rPr>
              <w:t xml:space="preserve">, 1 pkt., </w:t>
            </w:r>
            <w:r w:rsidRPr="0031549D">
              <w:rPr>
                <w:rFonts w:ascii="Times New Roman" w:hAnsi="Times New Roman" w:cs="Times New Roman"/>
                <w:b/>
                <w:sz w:val="24"/>
                <w:szCs w:val="24"/>
              </w:rPr>
              <w:t xml:space="preserve">2 pkt. </w:t>
            </w:r>
            <w:r>
              <w:rPr>
                <w:rFonts w:ascii="Times New Roman" w:hAnsi="Times New Roman" w:cs="Times New Roman"/>
                <w:b/>
                <w:sz w:val="24"/>
                <w:szCs w:val="24"/>
              </w:rPr>
              <w:t>lub 3 pkt.</w:t>
            </w:r>
          </w:p>
          <w:p w14:paraId="5DB1B118" w14:textId="77777777" w:rsidR="0078446A" w:rsidRDefault="0078446A" w:rsidP="0062343C">
            <w:pPr>
              <w:spacing w:after="0"/>
              <w:rPr>
                <w:rFonts w:ascii="Times New Roman" w:hAnsi="Times New Roman" w:cs="Times New Roman"/>
                <w:sz w:val="24"/>
                <w:szCs w:val="24"/>
              </w:rPr>
            </w:pPr>
          </w:p>
          <w:p w14:paraId="4C483A96" w14:textId="1A9FC50F" w:rsidR="0078446A" w:rsidRDefault="00851584" w:rsidP="0062343C">
            <w:pPr>
              <w:spacing w:after="0"/>
              <w:rPr>
                <w:rFonts w:ascii="Times New Roman" w:hAnsi="Times New Roman" w:cs="Times New Roman"/>
                <w:b/>
                <w:sz w:val="24"/>
                <w:szCs w:val="24"/>
              </w:rPr>
            </w:pPr>
            <w:r>
              <w:rPr>
                <w:rFonts w:ascii="Times New Roman" w:hAnsi="Times New Roman" w:cs="Times New Roman"/>
                <w:sz w:val="24"/>
                <w:szCs w:val="24"/>
              </w:rPr>
              <w:t>Operacja opiera się na wdrożeniu założeń</w:t>
            </w:r>
            <w:r w:rsidR="0078446A" w:rsidRPr="0062343C">
              <w:rPr>
                <w:rFonts w:ascii="Times New Roman" w:hAnsi="Times New Roman" w:cs="Times New Roman"/>
                <w:sz w:val="24"/>
                <w:szCs w:val="24"/>
              </w:rPr>
              <w:t xml:space="preserve"> gospodarki o obiegu zamkniętym (GOZ) lub </w:t>
            </w:r>
            <w:proofErr w:type="spellStart"/>
            <w:r w:rsidR="0078446A" w:rsidRPr="0062343C">
              <w:rPr>
                <w:rFonts w:ascii="Times New Roman" w:hAnsi="Times New Roman" w:cs="Times New Roman"/>
                <w:sz w:val="24"/>
                <w:szCs w:val="24"/>
              </w:rPr>
              <w:t>biogospodarki</w:t>
            </w:r>
            <w:proofErr w:type="spellEnd"/>
            <w:r w:rsidR="0078446A" w:rsidRPr="0062343C">
              <w:rPr>
                <w:rFonts w:ascii="Times New Roman" w:hAnsi="Times New Roman" w:cs="Times New Roman"/>
                <w:sz w:val="24"/>
                <w:szCs w:val="24"/>
              </w:rPr>
              <w:t xml:space="preserve"> podczas realizacji </w:t>
            </w:r>
            <w:r w:rsidR="0078446A" w:rsidRPr="0062343C">
              <w:rPr>
                <w:rFonts w:ascii="Times New Roman" w:hAnsi="Times New Roman" w:cs="Times New Roman"/>
                <w:sz w:val="24"/>
                <w:szCs w:val="24"/>
              </w:rPr>
              <w:lastRenderedPageBreak/>
              <w:t xml:space="preserve">operacji oraz w okresie jej trwałości. Działania te są bezpośrednio związane </w:t>
            </w:r>
            <w:r w:rsidR="00402545">
              <w:rPr>
                <w:rFonts w:ascii="Times New Roman" w:hAnsi="Times New Roman" w:cs="Times New Roman"/>
                <w:sz w:val="24"/>
                <w:szCs w:val="24"/>
              </w:rPr>
              <w:br/>
            </w:r>
            <w:r w:rsidR="0078446A" w:rsidRPr="0062343C">
              <w:rPr>
                <w:rFonts w:ascii="Times New Roman" w:hAnsi="Times New Roman" w:cs="Times New Roman"/>
                <w:sz w:val="24"/>
                <w:szCs w:val="24"/>
              </w:rPr>
              <w:t xml:space="preserve">z zakresem </w:t>
            </w:r>
            <w:r w:rsidR="00820559">
              <w:rPr>
                <w:rFonts w:ascii="Times New Roman" w:hAnsi="Times New Roman" w:cs="Times New Roman"/>
                <w:sz w:val="24"/>
                <w:szCs w:val="24"/>
              </w:rPr>
              <w:t>planowanej</w:t>
            </w:r>
            <w:r w:rsidR="0078446A" w:rsidRPr="0062343C">
              <w:rPr>
                <w:rFonts w:ascii="Times New Roman" w:hAnsi="Times New Roman" w:cs="Times New Roman"/>
                <w:sz w:val="24"/>
                <w:szCs w:val="24"/>
              </w:rPr>
              <w:t xml:space="preserve"> operacji </w:t>
            </w:r>
            <w:r w:rsidR="0078446A" w:rsidRPr="0031549D">
              <w:rPr>
                <w:rFonts w:ascii="Times New Roman" w:hAnsi="Times New Roman" w:cs="Times New Roman"/>
                <w:sz w:val="24"/>
                <w:szCs w:val="24"/>
              </w:rPr>
              <w:t xml:space="preserve">– </w:t>
            </w:r>
            <w:r w:rsidR="0078446A">
              <w:rPr>
                <w:rFonts w:ascii="Times New Roman" w:hAnsi="Times New Roman" w:cs="Times New Roman"/>
                <w:b/>
                <w:sz w:val="24"/>
                <w:szCs w:val="24"/>
              </w:rPr>
              <w:t>2</w:t>
            </w:r>
            <w:r w:rsidR="0078446A" w:rsidRPr="0031549D">
              <w:rPr>
                <w:rFonts w:ascii="Times New Roman" w:hAnsi="Times New Roman" w:cs="Times New Roman"/>
                <w:b/>
                <w:sz w:val="24"/>
                <w:szCs w:val="24"/>
              </w:rPr>
              <w:t xml:space="preserve"> pkt.</w:t>
            </w:r>
          </w:p>
          <w:p w14:paraId="33AB20BD" w14:textId="77777777" w:rsidR="0078446A" w:rsidRPr="0031549D" w:rsidRDefault="0078446A" w:rsidP="0031549D">
            <w:pPr>
              <w:spacing w:after="0"/>
              <w:rPr>
                <w:rFonts w:ascii="Times New Roman" w:hAnsi="Times New Roman" w:cs="Times New Roman"/>
                <w:b/>
                <w:sz w:val="24"/>
                <w:szCs w:val="24"/>
              </w:rPr>
            </w:pPr>
          </w:p>
          <w:p w14:paraId="4DD03550" w14:textId="05599993" w:rsidR="0078446A" w:rsidRDefault="0078446A" w:rsidP="0031549D">
            <w:pPr>
              <w:spacing w:after="0"/>
              <w:rPr>
                <w:rFonts w:ascii="Times New Roman" w:hAnsi="Times New Roman" w:cs="Times New Roman"/>
                <w:b/>
                <w:sz w:val="24"/>
                <w:szCs w:val="24"/>
              </w:rPr>
            </w:pPr>
            <w:r w:rsidRPr="0031549D">
              <w:rPr>
                <w:rFonts w:ascii="Times New Roman" w:hAnsi="Times New Roman" w:cs="Times New Roman"/>
                <w:sz w:val="24"/>
                <w:szCs w:val="24"/>
              </w:rPr>
              <w:t xml:space="preserve">Operacja wiąże się </w:t>
            </w:r>
            <w:r w:rsidR="00402545">
              <w:rPr>
                <w:rFonts w:ascii="Times New Roman" w:hAnsi="Times New Roman" w:cs="Times New Roman"/>
                <w:sz w:val="24"/>
                <w:szCs w:val="24"/>
              </w:rPr>
              <w:br/>
            </w:r>
            <w:r w:rsidRPr="0031549D">
              <w:rPr>
                <w:rFonts w:ascii="Times New Roman" w:hAnsi="Times New Roman" w:cs="Times New Roman"/>
                <w:sz w:val="24"/>
                <w:szCs w:val="24"/>
              </w:rPr>
              <w:t>z</w:t>
            </w:r>
            <w:r>
              <w:rPr>
                <w:rFonts w:ascii="Times New Roman" w:hAnsi="Times New Roman" w:cs="Times New Roman"/>
                <w:sz w:val="24"/>
                <w:szCs w:val="24"/>
              </w:rPr>
              <w:t xml:space="preserve">  </w:t>
            </w:r>
            <w:r w:rsidRPr="0031549D">
              <w:rPr>
                <w:rFonts w:ascii="Times New Roman" w:hAnsi="Times New Roman" w:cs="Times New Roman"/>
                <w:sz w:val="24"/>
                <w:szCs w:val="24"/>
              </w:rPr>
              <w:t xml:space="preserve">wykorzystaniem </w:t>
            </w:r>
            <w:r w:rsidRPr="00D73BD1">
              <w:rPr>
                <w:rFonts w:ascii="Times New Roman" w:hAnsi="Times New Roman" w:cs="Times New Roman"/>
                <w:sz w:val="24"/>
                <w:szCs w:val="24"/>
              </w:rPr>
              <w:t>odnawialnych źródeł energii</w:t>
            </w:r>
            <w:r w:rsidRPr="0031549D">
              <w:rPr>
                <w:rFonts w:ascii="Times New Roman" w:hAnsi="Times New Roman" w:cs="Times New Roman"/>
                <w:sz w:val="24"/>
                <w:szCs w:val="24"/>
              </w:rPr>
              <w:t xml:space="preserve">, </w:t>
            </w:r>
            <w:r w:rsidRPr="00FB1485">
              <w:rPr>
                <w:rFonts w:ascii="Times New Roman" w:hAnsi="Times New Roman" w:cs="Times New Roman"/>
                <w:sz w:val="24"/>
                <w:szCs w:val="24"/>
              </w:rPr>
              <w:t>co ma swoje odzwierciedlenie w budżecie</w:t>
            </w:r>
            <w:r w:rsidR="00A377A5">
              <w:rPr>
                <w:rFonts w:ascii="Times New Roman" w:hAnsi="Times New Roman" w:cs="Times New Roman"/>
                <w:sz w:val="24"/>
                <w:szCs w:val="24"/>
              </w:rPr>
              <w:t>. Działania te są bezpośrednio związane z zakresem planowanej operacji</w:t>
            </w:r>
            <w:r w:rsidRPr="0031549D">
              <w:rPr>
                <w:rFonts w:ascii="Times New Roman" w:hAnsi="Times New Roman" w:cs="Times New Roman"/>
                <w:sz w:val="24"/>
                <w:szCs w:val="24"/>
              </w:rPr>
              <w:t xml:space="preserve"> - </w:t>
            </w:r>
            <w:r>
              <w:rPr>
                <w:rFonts w:ascii="Times New Roman" w:hAnsi="Times New Roman" w:cs="Times New Roman"/>
                <w:b/>
                <w:sz w:val="24"/>
                <w:szCs w:val="24"/>
              </w:rPr>
              <w:t>1</w:t>
            </w:r>
            <w:r w:rsidRPr="0031549D">
              <w:rPr>
                <w:rFonts w:ascii="Times New Roman" w:hAnsi="Times New Roman" w:cs="Times New Roman"/>
                <w:b/>
                <w:sz w:val="24"/>
                <w:szCs w:val="24"/>
              </w:rPr>
              <w:t xml:space="preserve"> pkt</w:t>
            </w:r>
          </w:p>
          <w:p w14:paraId="15E4446E" w14:textId="77777777" w:rsidR="001967DB" w:rsidRDefault="001967DB" w:rsidP="0031549D">
            <w:pPr>
              <w:spacing w:after="0"/>
              <w:rPr>
                <w:rFonts w:ascii="Times New Roman" w:hAnsi="Times New Roman" w:cs="Times New Roman"/>
                <w:b/>
                <w:sz w:val="24"/>
                <w:szCs w:val="24"/>
              </w:rPr>
            </w:pPr>
          </w:p>
          <w:p w14:paraId="3FE20609" w14:textId="4DA62C9B" w:rsidR="001967DB" w:rsidRPr="001967DB" w:rsidRDefault="001967DB" w:rsidP="0031549D">
            <w:pPr>
              <w:spacing w:after="0"/>
              <w:rPr>
                <w:rFonts w:ascii="Times New Roman" w:hAnsi="Times New Roman" w:cs="Times New Roman"/>
                <w:b/>
                <w:bCs/>
                <w:sz w:val="24"/>
                <w:szCs w:val="24"/>
              </w:rPr>
            </w:pPr>
            <w:r>
              <w:rPr>
                <w:rFonts w:ascii="Times New Roman" w:hAnsi="Times New Roman" w:cs="Times New Roman"/>
                <w:sz w:val="24"/>
                <w:szCs w:val="24"/>
              </w:rPr>
              <w:t>Operacja nie przewiduje z</w:t>
            </w:r>
            <w:r w:rsidRPr="00FB1485">
              <w:rPr>
                <w:rFonts w:ascii="Times New Roman" w:hAnsi="Times New Roman" w:cs="Times New Roman"/>
                <w:sz w:val="24"/>
                <w:szCs w:val="24"/>
              </w:rPr>
              <w:t>astosowani</w:t>
            </w:r>
            <w:r>
              <w:rPr>
                <w:rFonts w:ascii="Times New Roman" w:hAnsi="Times New Roman" w:cs="Times New Roman"/>
                <w:sz w:val="24"/>
                <w:szCs w:val="24"/>
              </w:rPr>
              <w:t>a</w:t>
            </w:r>
            <w:r w:rsidRPr="00FB1485">
              <w:rPr>
                <w:rFonts w:ascii="Times New Roman" w:hAnsi="Times New Roman" w:cs="Times New Roman"/>
                <w:sz w:val="24"/>
                <w:szCs w:val="24"/>
              </w:rPr>
              <w:t xml:space="preserve"> rozwiązań sprzyjających ochronie środowiska lub klimatu</w:t>
            </w:r>
            <w:r>
              <w:rPr>
                <w:rFonts w:ascii="Times New Roman" w:hAnsi="Times New Roman" w:cs="Times New Roman"/>
                <w:sz w:val="24"/>
                <w:szCs w:val="24"/>
              </w:rPr>
              <w:t xml:space="preserve"> – </w:t>
            </w:r>
            <w:r w:rsidRPr="001967DB">
              <w:rPr>
                <w:rFonts w:ascii="Times New Roman" w:hAnsi="Times New Roman" w:cs="Times New Roman"/>
                <w:b/>
                <w:bCs/>
                <w:sz w:val="24"/>
                <w:szCs w:val="24"/>
              </w:rPr>
              <w:t>0 pkt.</w:t>
            </w:r>
          </w:p>
          <w:p w14:paraId="522AC4BC" w14:textId="77777777" w:rsidR="0078446A" w:rsidRDefault="0078446A" w:rsidP="0031549D">
            <w:pPr>
              <w:spacing w:after="0"/>
              <w:rPr>
                <w:rFonts w:ascii="Times New Roman" w:hAnsi="Times New Roman" w:cs="Times New Roman"/>
                <w:bCs/>
                <w:i/>
                <w:iCs/>
                <w:sz w:val="24"/>
                <w:szCs w:val="24"/>
              </w:rPr>
            </w:pPr>
          </w:p>
          <w:p w14:paraId="122399D6" w14:textId="5FFB9908" w:rsidR="0078446A" w:rsidRPr="00073A65" w:rsidRDefault="0078446A" w:rsidP="0031549D">
            <w:pPr>
              <w:spacing w:after="0"/>
              <w:rPr>
                <w:rFonts w:ascii="Times New Roman" w:hAnsi="Times New Roman" w:cs="Times New Roman"/>
                <w:bCs/>
                <w:i/>
                <w:iCs/>
                <w:sz w:val="24"/>
                <w:szCs w:val="24"/>
              </w:rPr>
            </w:pPr>
            <w:r w:rsidRPr="00073A65">
              <w:rPr>
                <w:rFonts w:ascii="Times New Roman" w:hAnsi="Times New Roman" w:cs="Times New Roman"/>
                <w:bCs/>
                <w:i/>
                <w:iCs/>
                <w:sz w:val="24"/>
                <w:szCs w:val="24"/>
              </w:rPr>
              <w:t>(</w:t>
            </w:r>
            <w:r>
              <w:rPr>
                <w:rFonts w:ascii="Times New Roman" w:hAnsi="Times New Roman" w:cs="Times New Roman"/>
                <w:bCs/>
                <w:i/>
                <w:iCs/>
                <w:sz w:val="24"/>
                <w:szCs w:val="24"/>
              </w:rPr>
              <w:t xml:space="preserve">maksymalnie 3 pkt., </w:t>
            </w:r>
            <w:r w:rsidRPr="00073A65">
              <w:rPr>
                <w:rFonts w:ascii="Times New Roman" w:hAnsi="Times New Roman" w:cs="Times New Roman"/>
                <w:bCs/>
                <w:i/>
                <w:iCs/>
                <w:sz w:val="24"/>
                <w:szCs w:val="24"/>
              </w:rPr>
              <w:t>punkty się sum</w:t>
            </w:r>
            <w:r>
              <w:rPr>
                <w:rFonts w:ascii="Times New Roman" w:hAnsi="Times New Roman" w:cs="Times New Roman"/>
                <w:bCs/>
                <w:i/>
                <w:iCs/>
                <w:sz w:val="24"/>
                <w:szCs w:val="24"/>
              </w:rPr>
              <w:t>ują</w:t>
            </w:r>
            <w:r w:rsidRPr="00073A65">
              <w:rPr>
                <w:rFonts w:ascii="Times New Roman" w:hAnsi="Times New Roman" w:cs="Times New Roman"/>
                <w:bCs/>
                <w:i/>
                <w:iCs/>
                <w:sz w:val="24"/>
                <w:szCs w:val="24"/>
              </w:rPr>
              <w:t>)</w:t>
            </w:r>
          </w:p>
        </w:tc>
        <w:tc>
          <w:tcPr>
            <w:tcW w:w="0" w:type="auto"/>
          </w:tcPr>
          <w:p w14:paraId="61169B34" w14:textId="1820DF2A" w:rsidR="0078446A" w:rsidRDefault="0078446A" w:rsidP="0031549D">
            <w:pPr>
              <w:spacing w:after="0"/>
              <w:rPr>
                <w:rFonts w:ascii="Times New Roman" w:hAnsi="Times New Roman" w:cs="Times New Roman"/>
                <w:sz w:val="24"/>
                <w:szCs w:val="24"/>
              </w:rPr>
            </w:pPr>
            <w:r>
              <w:rPr>
                <w:rFonts w:ascii="Times New Roman" w:hAnsi="Times New Roman" w:cs="Times New Roman"/>
                <w:sz w:val="24"/>
                <w:szCs w:val="24"/>
              </w:rPr>
              <w:lastRenderedPageBreak/>
              <w:t>Formularz udostępniony przez Biuro LGD,</w:t>
            </w:r>
          </w:p>
          <w:p w14:paraId="5CC79D5A" w14:textId="330CD0B2" w:rsidR="0078446A"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 xml:space="preserve">Wniosek o przyznanie pomocy – sekcje: „Opis operacji”, „Uzasadnienie zgodności z kryteriami </w:t>
            </w:r>
            <w:r>
              <w:rPr>
                <w:rFonts w:ascii="Times New Roman" w:hAnsi="Times New Roman" w:cs="Times New Roman"/>
                <w:sz w:val="24"/>
                <w:szCs w:val="24"/>
              </w:rPr>
              <w:lastRenderedPageBreak/>
              <w:t>wyboru”, „Zestawienie rzeczowo-finansowe”</w:t>
            </w:r>
          </w:p>
          <w:p w14:paraId="7AD16CCC" w14:textId="191BC073" w:rsidR="0078446A" w:rsidRPr="0031549D" w:rsidRDefault="0078446A" w:rsidP="0062343C">
            <w:pPr>
              <w:spacing w:after="0"/>
              <w:rPr>
                <w:rFonts w:ascii="Times New Roman" w:hAnsi="Times New Roman" w:cs="Times New Roman"/>
                <w:sz w:val="24"/>
                <w:szCs w:val="24"/>
              </w:rPr>
            </w:pPr>
          </w:p>
        </w:tc>
      </w:tr>
      <w:tr w:rsidR="00DA5CEC" w:rsidRPr="0031549D" w14:paraId="058B943F" w14:textId="77777777" w:rsidTr="005E2E9F">
        <w:trPr>
          <w:jc w:val="center"/>
        </w:trPr>
        <w:tc>
          <w:tcPr>
            <w:tcW w:w="13992" w:type="dxa"/>
            <w:gridSpan w:val="5"/>
          </w:tcPr>
          <w:p w14:paraId="2941B15C" w14:textId="093A0A41" w:rsidR="00DA5CEC" w:rsidRPr="004B5EDD" w:rsidRDefault="00DA5CEC" w:rsidP="004B5EDD">
            <w:pPr>
              <w:spacing w:after="0" w:line="240" w:lineRule="auto"/>
              <w:jc w:val="both"/>
              <w:rPr>
                <w:rFonts w:ascii="Times New Roman" w:hAnsi="Times New Roman"/>
              </w:rPr>
            </w:pPr>
            <w:r w:rsidRPr="00DA5CEC">
              <w:rPr>
                <w:rFonts w:ascii="Times New Roman" w:hAnsi="Times New Roman" w:cs="Times New Roman"/>
                <w:b/>
                <w:bCs/>
                <w:i/>
                <w:iCs/>
              </w:rPr>
              <w:lastRenderedPageBreak/>
              <w:t>Uzasadnienie</w:t>
            </w:r>
            <w:r>
              <w:rPr>
                <w:rFonts w:ascii="Times New Roman" w:hAnsi="Times New Roman" w:cs="Times New Roman"/>
              </w:rPr>
              <w:t>:</w:t>
            </w:r>
            <w:r w:rsidRPr="003F1057">
              <w:rPr>
                <w:rFonts w:ascii="Times New Roman" w:hAnsi="Times New Roman" w:cs="Times New Roman"/>
              </w:rPr>
              <w:t xml:space="preserve"> </w:t>
            </w:r>
            <w:r w:rsidRPr="004B5EDD">
              <w:rPr>
                <w:rFonts w:ascii="Times New Roman" w:hAnsi="Times New Roman"/>
                <w:bCs/>
              </w:rPr>
              <w:t>Ze względu na dominujące walory przyrodnicze i krajobrazowe obszaru LSR</w:t>
            </w:r>
            <w:r w:rsidR="00B0335C">
              <w:rPr>
                <w:rFonts w:ascii="Times New Roman" w:hAnsi="Times New Roman"/>
                <w:bCs/>
              </w:rPr>
              <w:t xml:space="preserve">, które zostały zidentyfikowane jako mocna strona w Analizie SWOT, </w:t>
            </w:r>
            <w:r w:rsidRPr="004B5EDD">
              <w:rPr>
                <w:rFonts w:ascii="Times New Roman" w:hAnsi="Times New Roman"/>
                <w:bCs/>
              </w:rPr>
              <w:t>tworzenie jak i rozwój działalności gospodarczej powin</w:t>
            </w:r>
            <w:r>
              <w:rPr>
                <w:rFonts w:ascii="Times New Roman" w:hAnsi="Times New Roman"/>
                <w:bCs/>
              </w:rPr>
              <w:t>ny</w:t>
            </w:r>
            <w:r w:rsidRPr="004B5EDD">
              <w:rPr>
                <w:rFonts w:ascii="Times New Roman" w:hAnsi="Times New Roman"/>
                <w:bCs/>
              </w:rPr>
              <w:t xml:space="preserve"> wykorzystać technologie chroniące naturalne środowisko zarówno w dziedzinie energii odnawialnych jak i nowoczesną myśl technologiczną do ochrony środowiska w działalności gospodarczej.</w:t>
            </w:r>
          </w:p>
          <w:p w14:paraId="2253D7D4" w14:textId="757C7F10" w:rsidR="00DA5CEC" w:rsidRDefault="00DA5CEC" w:rsidP="004B5EDD">
            <w:pPr>
              <w:spacing w:after="0" w:line="240" w:lineRule="auto"/>
              <w:jc w:val="both"/>
              <w:rPr>
                <w:rFonts w:ascii="Times New Roman" w:hAnsi="Times New Roman" w:cs="Times New Roman"/>
                <w:sz w:val="24"/>
                <w:szCs w:val="24"/>
              </w:rPr>
            </w:pPr>
            <w:r w:rsidRPr="004B5EDD">
              <w:rPr>
                <w:rFonts w:ascii="Times New Roman" w:hAnsi="Times New Roman" w:cs="Times New Roman"/>
              </w:rPr>
              <w:t>PS WPR podkreśla znaczenie działań przyjaznych środowisku jako kluczowych dla zrównoważonego rozwoju i przyszłości obszarów wiejskich. Wprowadzając to kryterium, preferowane są projekty, które wykorzystują technologie zmniejszające emisje, ograniczają zużycie zasobów naturalnych lub wprowadzają odnawialne źródła energii. Takie podejście przyczynia się do poprawy jakości środowiska naturalnego, a jednocześnie sprzyja długofalowej konkurencyjności i innowacyjności lokalnych przedsiębiorstw. Dzięki temu wsparcie jest udzielane inicjatywom, które nie tylko wspierają lokalny rozwój gospodarczy, ale także odpowiedzialnie dbają</w:t>
            </w:r>
            <w:r>
              <w:rPr>
                <w:rFonts w:ascii="Times New Roman" w:hAnsi="Times New Roman" w:cs="Times New Roman"/>
              </w:rPr>
              <w:t xml:space="preserve"> </w:t>
            </w:r>
            <w:r w:rsidRPr="004B5EDD">
              <w:rPr>
                <w:rFonts w:ascii="Times New Roman" w:hAnsi="Times New Roman" w:cs="Times New Roman"/>
              </w:rPr>
              <w:t>o otaczające zasoby naturalne, zgodnie z wytycznymi polityki klimatycznej i środowiskowej Unii Europejskiej.</w:t>
            </w:r>
          </w:p>
        </w:tc>
      </w:tr>
      <w:tr w:rsidR="006C2EC8" w:rsidRPr="0031549D" w14:paraId="72ECE1BF" w14:textId="0CF66F35" w:rsidTr="00827941">
        <w:trPr>
          <w:jc w:val="center"/>
        </w:trPr>
        <w:tc>
          <w:tcPr>
            <w:tcW w:w="0" w:type="auto"/>
          </w:tcPr>
          <w:p w14:paraId="0FCE4FE1" w14:textId="78EB51C3"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6</w:t>
            </w:r>
            <w:r w:rsidRPr="0031549D">
              <w:rPr>
                <w:rFonts w:ascii="Times New Roman" w:hAnsi="Times New Roman" w:cs="Times New Roman"/>
                <w:sz w:val="24"/>
                <w:szCs w:val="24"/>
              </w:rPr>
              <w:t>.</w:t>
            </w:r>
          </w:p>
        </w:tc>
        <w:tc>
          <w:tcPr>
            <w:tcW w:w="0" w:type="auto"/>
          </w:tcPr>
          <w:p w14:paraId="78DB30B8" w14:textId="4EE7F2F0"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 xml:space="preserve">Operacja wykorzystuje innowacyjne rozwiązania </w:t>
            </w:r>
            <w:r>
              <w:rPr>
                <w:rFonts w:ascii="Times New Roman" w:hAnsi="Times New Roman" w:cs="Times New Roman"/>
                <w:sz w:val="24"/>
                <w:szCs w:val="24"/>
              </w:rPr>
              <w:br/>
            </w:r>
            <w:r w:rsidRPr="0031549D">
              <w:rPr>
                <w:rFonts w:ascii="Times New Roman" w:hAnsi="Times New Roman" w:cs="Times New Roman"/>
                <w:sz w:val="24"/>
                <w:szCs w:val="24"/>
              </w:rPr>
              <w:t>i technologie na terenie LGD „Dziedzictwo i Rozwój”.</w:t>
            </w:r>
          </w:p>
          <w:p w14:paraId="0BE8F5B6" w14:textId="77777777" w:rsidR="0078446A" w:rsidRPr="0031549D" w:rsidRDefault="0078446A" w:rsidP="0031549D">
            <w:pPr>
              <w:spacing w:after="0"/>
              <w:rPr>
                <w:rFonts w:ascii="Times New Roman" w:hAnsi="Times New Roman" w:cs="Times New Roman"/>
                <w:sz w:val="24"/>
                <w:szCs w:val="24"/>
              </w:rPr>
            </w:pPr>
          </w:p>
          <w:p w14:paraId="03270C21" w14:textId="77777777" w:rsidR="0078446A" w:rsidRPr="0031549D" w:rsidRDefault="0078446A" w:rsidP="0031549D">
            <w:pPr>
              <w:spacing w:after="0"/>
              <w:rPr>
                <w:rFonts w:ascii="Times New Roman" w:hAnsi="Times New Roman" w:cs="Times New Roman"/>
                <w:i/>
                <w:sz w:val="24"/>
                <w:szCs w:val="24"/>
              </w:rPr>
            </w:pPr>
            <w:r w:rsidRPr="0031549D">
              <w:rPr>
                <w:rFonts w:ascii="Times New Roman" w:hAnsi="Times New Roman" w:cs="Times New Roman"/>
                <w:i/>
                <w:sz w:val="24"/>
                <w:szCs w:val="24"/>
              </w:rPr>
              <w:t xml:space="preserve">Przez innowacyjność rozumie się wdrożenie nowego na terenie LGD lub znacząco </w:t>
            </w:r>
            <w:r w:rsidRPr="0031549D">
              <w:rPr>
                <w:rFonts w:ascii="Times New Roman" w:hAnsi="Times New Roman" w:cs="Times New Roman"/>
                <w:i/>
                <w:sz w:val="24"/>
                <w:szCs w:val="24"/>
              </w:rPr>
              <w:lastRenderedPageBreak/>
              <w:t>udoskonalonego produktu, usługi, procesu lub nowego zmobilizowania istniejących lokalnych zasobów przyrodniczych, historycznych, kulturowych czy społecznych.</w:t>
            </w:r>
          </w:p>
        </w:tc>
        <w:tc>
          <w:tcPr>
            <w:tcW w:w="0" w:type="auto"/>
          </w:tcPr>
          <w:p w14:paraId="22657DAE" w14:textId="73BD73C9" w:rsidR="00B522AC" w:rsidRPr="00B522AC" w:rsidRDefault="00B522AC" w:rsidP="00B522AC">
            <w:pPr>
              <w:tabs>
                <w:tab w:val="num" w:pos="720"/>
              </w:tabs>
              <w:spacing w:after="0"/>
              <w:rPr>
                <w:rFonts w:ascii="Times New Roman" w:hAnsi="Times New Roman" w:cs="Times New Roman"/>
                <w:sz w:val="24"/>
                <w:szCs w:val="24"/>
              </w:rPr>
            </w:pPr>
            <w:r w:rsidRPr="00B522AC">
              <w:rPr>
                <w:rFonts w:ascii="Times New Roman" w:hAnsi="Times New Roman" w:cs="Times New Roman"/>
                <w:sz w:val="24"/>
                <w:szCs w:val="24"/>
              </w:rPr>
              <w:lastRenderedPageBreak/>
              <w:t>Ocenia</w:t>
            </w:r>
            <w:r>
              <w:rPr>
                <w:rFonts w:ascii="Times New Roman" w:hAnsi="Times New Roman" w:cs="Times New Roman"/>
                <w:sz w:val="24"/>
                <w:szCs w:val="24"/>
              </w:rPr>
              <w:t>ny jest</w:t>
            </w:r>
            <w:r w:rsidRPr="00B522AC">
              <w:rPr>
                <w:rFonts w:ascii="Times New Roman" w:hAnsi="Times New Roman" w:cs="Times New Roman"/>
                <w:sz w:val="24"/>
                <w:szCs w:val="24"/>
              </w:rPr>
              <w:t xml:space="preserve"> stopień, w jakim projekt wnosi nowe, unikalne rozwiązania lub podejścia</w:t>
            </w:r>
            <w:r>
              <w:rPr>
                <w:rFonts w:ascii="Times New Roman" w:hAnsi="Times New Roman" w:cs="Times New Roman"/>
                <w:sz w:val="24"/>
                <w:szCs w:val="24"/>
              </w:rPr>
              <w:t xml:space="preserve"> bądź  p</w:t>
            </w:r>
            <w:r w:rsidRPr="00B522AC">
              <w:rPr>
                <w:rFonts w:ascii="Times New Roman" w:hAnsi="Times New Roman" w:cs="Times New Roman"/>
                <w:sz w:val="24"/>
                <w:szCs w:val="24"/>
              </w:rPr>
              <w:t>rzyczynia się do rozwoju społeczności lokalnej, wspiera przedsiębiorczość oraz podnosi jakość życia mieszkańców, wykorzystując lokalne zasoby.</w:t>
            </w:r>
          </w:p>
          <w:p w14:paraId="2A9337C8" w14:textId="3BAFBBE5" w:rsidR="00B522AC" w:rsidRPr="00B522AC" w:rsidRDefault="00B522AC" w:rsidP="00B522AC">
            <w:pPr>
              <w:spacing w:after="0"/>
              <w:rPr>
                <w:rFonts w:ascii="Times New Roman" w:hAnsi="Times New Roman" w:cs="Times New Roman"/>
                <w:sz w:val="24"/>
                <w:szCs w:val="24"/>
              </w:rPr>
            </w:pPr>
            <w:r w:rsidRPr="00B522AC">
              <w:rPr>
                <w:rFonts w:ascii="Times New Roman" w:hAnsi="Times New Roman" w:cs="Times New Roman"/>
                <w:b/>
                <w:bCs/>
                <w:sz w:val="24"/>
                <w:szCs w:val="24"/>
              </w:rPr>
              <w:t>Obszary innowacyjności</w:t>
            </w:r>
            <w:r w:rsidRPr="00B522AC">
              <w:rPr>
                <w:rFonts w:ascii="Times New Roman" w:hAnsi="Times New Roman" w:cs="Times New Roman"/>
                <w:sz w:val="24"/>
                <w:szCs w:val="24"/>
              </w:rPr>
              <w:t>:</w:t>
            </w:r>
          </w:p>
          <w:p w14:paraId="6CCFB6A4" w14:textId="5FC817EE" w:rsidR="00B522AC" w:rsidRPr="00B522AC" w:rsidRDefault="00B522AC" w:rsidP="00EE7505">
            <w:pPr>
              <w:numPr>
                <w:ilvl w:val="0"/>
                <w:numId w:val="6"/>
              </w:numPr>
              <w:tabs>
                <w:tab w:val="clear" w:pos="720"/>
                <w:tab w:val="num" w:pos="471"/>
              </w:tabs>
              <w:spacing w:after="0"/>
              <w:ind w:left="471" w:hanging="284"/>
              <w:rPr>
                <w:rFonts w:ascii="Times New Roman" w:hAnsi="Times New Roman" w:cs="Times New Roman"/>
                <w:sz w:val="24"/>
                <w:szCs w:val="24"/>
              </w:rPr>
            </w:pPr>
            <w:r w:rsidRPr="00B522AC">
              <w:rPr>
                <w:rFonts w:ascii="Times New Roman" w:hAnsi="Times New Roman" w:cs="Times New Roman"/>
                <w:sz w:val="24"/>
                <w:szCs w:val="24"/>
              </w:rPr>
              <w:lastRenderedPageBreak/>
              <w:t>Wdrożenie rozwiązań technologicznych.</w:t>
            </w:r>
          </w:p>
          <w:p w14:paraId="779E9A40" w14:textId="1A4AFA34" w:rsidR="00B522AC" w:rsidRPr="00B522AC" w:rsidRDefault="00B522AC" w:rsidP="00EE7505">
            <w:pPr>
              <w:numPr>
                <w:ilvl w:val="0"/>
                <w:numId w:val="6"/>
              </w:numPr>
              <w:tabs>
                <w:tab w:val="clear" w:pos="720"/>
                <w:tab w:val="num" w:pos="471"/>
              </w:tabs>
              <w:spacing w:after="0"/>
              <w:ind w:left="471" w:hanging="284"/>
              <w:rPr>
                <w:rFonts w:ascii="Times New Roman" w:hAnsi="Times New Roman" w:cs="Times New Roman"/>
                <w:sz w:val="24"/>
                <w:szCs w:val="24"/>
              </w:rPr>
            </w:pPr>
            <w:r w:rsidRPr="00B522AC">
              <w:rPr>
                <w:rFonts w:ascii="Times New Roman" w:hAnsi="Times New Roman" w:cs="Times New Roman"/>
                <w:sz w:val="24"/>
                <w:szCs w:val="24"/>
              </w:rPr>
              <w:t>Wprowadzenie nowych sposobów realizacji działań.</w:t>
            </w:r>
          </w:p>
          <w:p w14:paraId="1A908004" w14:textId="740AF10F" w:rsidR="00B522AC" w:rsidRPr="00B522AC" w:rsidRDefault="00B522AC" w:rsidP="00EE7505">
            <w:pPr>
              <w:numPr>
                <w:ilvl w:val="0"/>
                <w:numId w:val="6"/>
              </w:numPr>
              <w:tabs>
                <w:tab w:val="clear" w:pos="720"/>
                <w:tab w:val="num" w:pos="471"/>
              </w:tabs>
              <w:spacing w:after="0"/>
              <w:ind w:left="471" w:hanging="284"/>
              <w:rPr>
                <w:rFonts w:ascii="Times New Roman" w:hAnsi="Times New Roman" w:cs="Times New Roman"/>
                <w:sz w:val="24"/>
                <w:szCs w:val="24"/>
              </w:rPr>
            </w:pPr>
            <w:r w:rsidRPr="00B522AC">
              <w:rPr>
                <w:rFonts w:ascii="Times New Roman" w:hAnsi="Times New Roman" w:cs="Times New Roman"/>
                <w:sz w:val="24"/>
                <w:szCs w:val="24"/>
              </w:rPr>
              <w:t>Rozwój wcześniej niedostępnych rozwiązań w danym regionie.</w:t>
            </w:r>
          </w:p>
          <w:p w14:paraId="348BC92F" w14:textId="4AFA9D08" w:rsidR="00B522AC" w:rsidRPr="00B522AC" w:rsidRDefault="00B522AC" w:rsidP="00B522AC">
            <w:pPr>
              <w:spacing w:after="0"/>
              <w:rPr>
                <w:rFonts w:ascii="Times New Roman" w:hAnsi="Times New Roman" w:cs="Times New Roman"/>
                <w:sz w:val="24"/>
                <w:szCs w:val="24"/>
              </w:rPr>
            </w:pPr>
            <w:r w:rsidRPr="00B522AC">
              <w:rPr>
                <w:rFonts w:ascii="Times New Roman" w:hAnsi="Times New Roman" w:cs="Times New Roman"/>
                <w:b/>
                <w:bCs/>
                <w:sz w:val="24"/>
                <w:szCs w:val="24"/>
              </w:rPr>
              <w:t>Kontekst lokalny</w:t>
            </w:r>
            <w:r w:rsidRPr="00B522AC">
              <w:rPr>
                <w:rFonts w:ascii="Times New Roman" w:hAnsi="Times New Roman" w:cs="Times New Roman"/>
                <w:sz w:val="24"/>
                <w:szCs w:val="24"/>
              </w:rPr>
              <w:t>:</w:t>
            </w:r>
          </w:p>
          <w:p w14:paraId="71B1DE99" w14:textId="036B8A0B" w:rsidR="00B522AC" w:rsidRPr="00B522AC" w:rsidRDefault="00B522AC" w:rsidP="00B522AC">
            <w:pPr>
              <w:spacing w:after="0"/>
              <w:rPr>
                <w:rFonts w:ascii="Times New Roman" w:hAnsi="Times New Roman" w:cs="Times New Roman"/>
                <w:sz w:val="24"/>
                <w:szCs w:val="24"/>
              </w:rPr>
            </w:pPr>
            <w:r w:rsidRPr="00B522AC">
              <w:rPr>
                <w:rFonts w:ascii="Times New Roman" w:hAnsi="Times New Roman" w:cs="Times New Roman"/>
                <w:sz w:val="24"/>
                <w:szCs w:val="24"/>
              </w:rPr>
              <w:t xml:space="preserve">Innowacje uznawane za powszechne </w:t>
            </w:r>
            <w:r>
              <w:rPr>
                <w:rFonts w:ascii="Times New Roman" w:hAnsi="Times New Roman" w:cs="Times New Roman"/>
                <w:sz w:val="24"/>
                <w:szCs w:val="24"/>
              </w:rPr>
              <w:br/>
            </w:r>
            <w:r w:rsidRPr="00B522AC">
              <w:rPr>
                <w:rFonts w:ascii="Times New Roman" w:hAnsi="Times New Roman" w:cs="Times New Roman"/>
                <w:sz w:val="24"/>
                <w:szCs w:val="24"/>
              </w:rPr>
              <w:t>w innych regionach mogą być znaczące na obszarze LGD, jeśli są dostosowane do specyficznych warunków i zasobów regionu.</w:t>
            </w:r>
          </w:p>
          <w:p w14:paraId="4FB57B35" w14:textId="23AB05E7" w:rsidR="00B522AC" w:rsidRPr="00B522AC" w:rsidRDefault="00B522AC" w:rsidP="00B522AC">
            <w:pPr>
              <w:spacing w:after="0"/>
              <w:rPr>
                <w:rFonts w:ascii="Times New Roman" w:hAnsi="Times New Roman" w:cs="Times New Roman"/>
                <w:sz w:val="24"/>
                <w:szCs w:val="24"/>
              </w:rPr>
            </w:pPr>
            <w:r w:rsidRPr="00B522AC">
              <w:rPr>
                <w:rFonts w:ascii="Times New Roman" w:hAnsi="Times New Roman" w:cs="Times New Roman"/>
                <w:b/>
                <w:bCs/>
                <w:sz w:val="24"/>
                <w:szCs w:val="24"/>
              </w:rPr>
              <w:t>Uzasadnienie projektu</w:t>
            </w:r>
            <w:r w:rsidRPr="00B522AC">
              <w:rPr>
                <w:rFonts w:ascii="Times New Roman" w:hAnsi="Times New Roman" w:cs="Times New Roman"/>
                <w:sz w:val="24"/>
                <w:szCs w:val="24"/>
              </w:rPr>
              <w:t>:</w:t>
            </w:r>
          </w:p>
          <w:p w14:paraId="00448230" w14:textId="77777777" w:rsidR="00B522AC" w:rsidRPr="00B522AC" w:rsidRDefault="00B522AC" w:rsidP="004F29D3">
            <w:pPr>
              <w:numPr>
                <w:ilvl w:val="0"/>
                <w:numId w:val="8"/>
              </w:numPr>
              <w:tabs>
                <w:tab w:val="clear" w:pos="720"/>
                <w:tab w:val="num" w:pos="612"/>
              </w:tabs>
              <w:spacing w:after="0"/>
              <w:ind w:left="187" w:hanging="249"/>
              <w:rPr>
                <w:rFonts w:ascii="Times New Roman" w:hAnsi="Times New Roman" w:cs="Times New Roman"/>
                <w:sz w:val="24"/>
                <w:szCs w:val="24"/>
              </w:rPr>
            </w:pPr>
            <w:r w:rsidRPr="00B522AC">
              <w:rPr>
                <w:rFonts w:ascii="Times New Roman" w:hAnsi="Times New Roman" w:cs="Times New Roman"/>
                <w:sz w:val="24"/>
                <w:szCs w:val="24"/>
              </w:rPr>
              <w:t>Wnioskodawca powinien przedstawić argumentację, wskazującą, w jaki sposób projekt realizuje założenia innowacyjności.</w:t>
            </w:r>
          </w:p>
          <w:p w14:paraId="5F432E6C" w14:textId="77777777" w:rsidR="00B522AC" w:rsidRPr="00B522AC" w:rsidRDefault="00B522AC" w:rsidP="004F29D3">
            <w:pPr>
              <w:numPr>
                <w:ilvl w:val="0"/>
                <w:numId w:val="8"/>
              </w:numPr>
              <w:tabs>
                <w:tab w:val="clear" w:pos="720"/>
                <w:tab w:val="num" w:pos="612"/>
              </w:tabs>
              <w:spacing w:after="0"/>
              <w:ind w:left="187" w:hanging="249"/>
              <w:rPr>
                <w:rFonts w:ascii="Times New Roman" w:hAnsi="Times New Roman" w:cs="Times New Roman"/>
                <w:sz w:val="24"/>
                <w:szCs w:val="24"/>
              </w:rPr>
            </w:pPr>
            <w:r w:rsidRPr="00B522AC">
              <w:rPr>
                <w:rFonts w:ascii="Times New Roman" w:hAnsi="Times New Roman" w:cs="Times New Roman"/>
                <w:sz w:val="24"/>
                <w:szCs w:val="24"/>
              </w:rPr>
              <w:t>Powinien wskazać, w jaki sposób stosując to rozwiązanie, wzmocni mocne strony obszaru LSR lub rozwiąże problem wynikający ze słabych stron.</w:t>
            </w:r>
          </w:p>
          <w:p w14:paraId="2F58CDE9" w14:textId="2E105F65" w:rsidR="00B522AC" w:rsidRPr="00B522AC" w:rsidRDefault="00B522AC" w:rsidP="004F29D3">
            <w:pPr>
              <w:numPr>
                <w:ilvl w:val="0"/>
                <w:numId w:val="8"/>
              </w:numPr>
              <w:tabs>
                <w:tab w:val="clear" w:pos="720"/>
                <w:tab w:val="num" w:pos="612"/>
              </w:tabs>
              <w:spacing w:after="0"/>
              <w:ind w:left="187" w:hanging="249"/>
              <w:rPr>
                <w:rFonts w:ascii="Times New Roman" w:hAnsi="Times New Roman" w:cs="Times New Roman"/>
                <w:sz w:val="24"/>
                <w:szCs w:val="24"/>
              </w:rPr>
            </w:pPr>
            <w:r w:rsidRPr="00B522AC">
              <w:rPr>
                <w:rFonts w:ascii="Times New Roman" w:hAnsi="Times New Roman" w:cs="Times New Roman"/>
                <w:sz w:val="24"/>
                <w:szCs w:val="24"/>
              </w:rPr>
              <w:t xml:space="preserve">Należy wskazać konkretne zasoby lub słabości </w:t>
            </w:r>
            <w:r w:rsidR="00D523FE" w:rsidRPr="006C2EC8">
              <w:rPr>
                <w:rFonts w:ascii="Times New Roman" w:hAnsi="Times New Roman" w:cs="Times New Roman"/>
                <w:sz w:val="24"/>
                <w:szCs w:val="24"/>
              </w:rPr>
              <w:t xml:space="preserve">wskazane w rozdziale </w:t>
            </w:r>
            <w:r w:rsidR="006C2EC8">
              <w:rPr>
                <w:rFonts w:ascii="Times New Roman" w:hAnsi="Times New Roman" w:cs="Times New Roman"/>
                <w:sz w:val="24"/>
                <w:szCs w:val="24"/>
              </w:rPr>
              <w:t>IV</w:t>
            </w:r>
            <w:r w:rsidR="00473E11">
              <w:rPr>
                <w:rFonts w:ascii="Times New Roman" w:hAnsi="Times New Roman" w:cs="Times New Roman"/>
                <w:sz w:val="24"/>
                <w:szCs w:val="24"/>
              </w:rPr>
              <w:t xml:space="preserve"> </w:t>
            </w:r>
            <w:r w:rsidR="006C2EC8">
              <w:rPr>
                <w:rFonts w:ascii="Times New Roman" w:hAnsi="Times New Roman" w:cs="Times New Roman"/>
                <w:sz w:val="24"/>
                <w:szCs w:val="24"/>
              </w:rPr>
              <w:t>LSR</w:t>
            </w:r>
            <w:r w:rsidRPr="00B522AC">
              <w:rPr>
                <w:rFonts w:ascii="Times New Roman" w:hAnsi="Times New Roman" w:cs="Times New Roman"/>
                <w:sz w:val="24"/>
                <w:szCs w:val="24"/>
              </w:rPr>
              <w:t xml:space="preserve"> oraz szczegółowo uzasadnić, w jaki sposób przyczyni </w:t>
            </w:r>
            <w:r w:rsidRPr="00B522AC">
              <w:rPr>
                <w:rFonts w:ascii="Times New Roman" w:hAnsi="Times New Roman" w:cs="Times New Roman"/>
                <w:sz w:val="24"/>
                <w:szCs w:val="24"/>
              </w:rPr>
              <w:lastRenderedPageBreak/>
              <w:t>się to do rozwoju regionu i lokalnej społeczności.</w:t>
            </w:r>
          </w:p>
          <w:p w14:paraId="38633E23" w14:textId="77777777" w:rsidR="003B32F2" w:rsidRDefault="003B32F2" w:rsidP="0031549D">
            <w:pPr>
              <w:spacing w:after="0"/>
              <w:rPr>
                <w:rFonts w:ascii="Times New Roman" w:hAnsi="Times New Roman" w:cs="Times New Roman"/>
                <w:sz w:val="24"/>
                <w:szCs w:val="24"/>
              </w:rPr>
            </w:pPr>
          </w:p>
          <w:p w14:paraId="2E9259AA" w14:textId="55A4F202" w:rsidR="0078446A" w:rsidRDefault="00BF2257" w:rsidP="0031549D">
            <w:pPr>
              <w:spacing w:after="0"/>
              <w:rPr>
                <w:rFonts w:ascii="Times New Roman" w:hAnsi="Times New Roman" w:cs="Times New Roman"/>
                <w:sz w:val="24"/>
                <w:szCs w:val="24"/>
              </w:rPr>
            </w:pPr>
            <w:r w:rsidRPr="00BF2257">
              <w:rPr>
                <w:rFonts w:ascii="Times New Roman" w:hAnsi="Times New Roman" w:cs="Times New Roman"/>
                <w:b/>
                <w:bCs/>
                <w:i/>
                <w:iCs/>
                <w:sz w:val="24"/>
                <w:szCs w:val="24"/>
              </w:rPr>
              <w:t>Stopień znikomy</w:t>
            </w:r>
            <w:r>
              <w:rPr>
                <w:rFonts w:ascii="Times New Roman" w:hAnsi="Times New Roman" w:cs="Times New Roman"/>
                <w:sz w:val="24"/>
                <w:szCs w:val="24"/>
              </w:rPr>
              <w:t xml:space="preserve"> rozumiany jako </w:t>
            </w:r>
            <w:r w:rsidRPr="00BF2257">
              <w:rPr>
                <w:rFonts w:ascii="Times New Roman" w:hAnsi="Times New Roman" w:cs="Times New Roman"/>
                <w:sz w:val="24"/>
                <w:szCs w:val="24"/>
              </w:rPr>
              <w:t xml:space="preserve">liczba </w:t>
            </w:r>
            <w:r>
              <w:rPr>
                <w:rFonts w:ascii="Times New Roman" w:hAnsi="Times New Roman" w:cs="Times New Roman"/>
                <w:sz w:val="24"/>
                <w:szCs w:val="24"/>
              </w:rPr>
              <w:t xml:space="preserve">kodów PKD, która wynosi </w:t>
            </w:r>
            <w:r w:rsidR="00D65ACA">
              <w:rPr>
                <w:rFonts w:ascii="Times New Roman" w:hAnsi="Times New Roman" w:cs="Times New Roman"/>
                <w:sz w:val="24"/>
                <w:szCs w:val="24"/>
              </w:rPr>
              <w:t>5</w:t>
            </w:r>
            <w:r w:rsidRPr="00BF2257">
              <w:rPr>
                <w:rFonts w:ascii="Times New Roman" w:hAnsi="Times New Roman" w:cs="Times New Roman"/>
                <w:sz w:val="24"/>
                <w:szCs w:val="24"/>
              </w:rPr>
              <w:t xml:space="preserve">, </w:t>
            </w:r>
            <w:r>
              <w:rPr>
                <w:rFonts w:ascii="Times New Roman" w:hAnsi="Times New Roman" w:cs="Times New Roman"/>
                <w:sz w:val="24"/>
                <w:szCs w:val="24"/>
              </w:rPr>
              <w:br/>
              <w:t xml:space="preserve">w związku z czym </w:t>
            </w:r>
            <w:r w:rsidRPr="00BF2257">
              <w:rPr>
                <w:rFonts w:ascii="Times New Roman" w:hAnsi="Times New Roman" w:cs="Times New Roman"/>
                <w:sz w:val="24"/>
                <w:szCs w:val="24"/>
              </w:rPr>
              <w:t xml:space="preserve">nie wpływa </w:t>
            </w:r>
            <w:r>
              <w:rPr>
                <w:rFonts w:ascii="Times New Roman" w:hAnsi="Times New Roman" w:cs="Times New Roman"/>
                <w:sz w:val="24"/>
                <w:szCs w:val="24"/>
              </w:rPr>
              <w:br/>
            </w:r>
            <w:r w:rsidRPr="00BF2257">
              <w:rPr>
                <w:rFonts w:ascii="Times New Roman" w:hAnsi="Times New Roman" w:cs="Times New Roman"/>
                <w:sz w:val="24"/>
                <w:szCs w:val="24"/>
              </w:rPr>
              <w:t>w istotny sposób na charakter gospodarczy całego obszaru gminy</w:t>
            </w:r>
            <w:r>
              <w:rPr>
                <w:rFonts w:ascii="Times New Roman" w:hAnsi="Times New Roman" w:cs="Times New Roman"/>
                <w:sz w:val="24"/>
                <w:szCs w:val="24"/>
              </w:rPr>
              <w:t>.</w:t>
            </w:r>
          </w:p>
          <w:p w14:paraId="2FAD0AD4" w14:textId="77777777" w:rsidR="00EB7D3D" w:rsidRDefault="00EB7D3D" w:rsidP="0031549D">
            <w:pPr>
              <w:spacing w:after="0"/>
              <w:rPr>
                <w:rFonts w:ascii="Times New Roman" w:hAnsi="Times New Roman" w:cs="Times New Roman"/>
                <w:i/>
                <w:iCs/>
                <w:sz w:val="24"/>
                <w:szCs w:val="24"/>
              </w:rPr>
            </w:pPr>
          </w:p>
          <w:p w14:paraId="0C090CA2" w14:textId="734B43B6" w:rsidR="00EB7D3D" w:rsidRPr="00EB7D3D" w:rsidRDefault="00B522AC" w:rsidP="0031549D">
            <w:pPr>
              <w:spacing w:after="0"/>
              <w:rPr>
                <w:rFonts w:ascii="Times New Roman" w:hAnsi="Times New Roman" w:cs="Times New Roman"/>
                <w:i/>
                <w:iCs/>
                <w:sz w:val="24"/>
                <w:szCs w:val="24"/>
              </w:rPr>
            </w:pPr>
            <w:r>
              <w:rPr>
                <w:rFonts w:ascii="Times New Roman" w:hAnsi="Times New Roman" w:cs="Times New Roman"/>
                <w:i/>
                <w:iCs/>
                <w:sz w:val="24"/>
                <w:szCs w:val="24"/>
              </w:rPr>
              <w:t xml:space="preserve">W zakresie nowego kodu PKD </w:t>
            </w:r>
            <w:r w:rsidR="00EB7D3D" w:rsidRPr="00EB7D3D">
              <w:rPr>
                <w:rFonts w:ascii="Times New Roman" w:hAnsi="Times New Roman" w:cs="Times New Roman"/>
                <w:i/>
                <w:iCs/>
                <w:sz w:val="24"/>
                <w:szCs w:val="24"/>
              </w:rPr>
              <w:t xml:space="preserve">Biuro LGD przeprowadza weryfikację, czy zgłoszony kod PKD jest już przypisany do działalności funkcjonującej na terenie gminy. Weryfikacja odbywa się poprzez dedykowaną stronę rządową </w:t>
            </w:r>
            <w:hyperlink r:id="rId8" w:tgtFrame="_new" w:history="1">
              <w:r w:rsidR="00EB7D3D" w:rsidRPr="00EB7D3D">
                <w:rPr>
                  <w:rStyle w:val="Hipercze"/>
                  <w:rFonts w:ascii="Times New Roman" w:hAnsi="Times New Roman" w:cs="Times New Roman"/>
                  <w:i/>
                  <w:iCs/>
                  <w:sz w:val="24"/>
                  <w:szCs w:val="24"/>
                </w:rPr>
                <w:t>www.biznes.gov.pl</w:t>
              </w:r>
            </w:hyperlink>
            <w:r w:rsidR="00EB7D3D" w:rsidRPr="00EB7D3D">
              <w:rPr>
                <w:rFonts w:ascii="Times New Roman" w:hAnsi="Times New Roman" w:cs="Times New Roman"/>
                <w:i/>
                <w:iCs/>
                <w:sz w:val="24"/>
                <w:szCs w:val="24"/>
              </w:rPr>
              <w:t>, gdzie dostępne są rejestry działalności gospodarczej.</w:t>
            </w:r>
          </w:p>
        </w:tc>
        <w:tc>
          <w:tcPr>
            <w:tcW w:w="0" w:type="auto"/>
          </w:tcPr>
          <w:p w14:paraId="523650A2" w14:textId="1BAD84CC" w:rsidR="0078446A" w:rsidRDefault="0078446A" w:rsidP="0031549D">
            <w:pPr>
              <w:spacing w:after="0"/>
              <w:rPr>
                <w:rFonts w:ascii="Times New Roman" w:hAnsi="Times New Roman" w:cs="Times New Roman"/>
                <w:b/>
                <w:sz w:val="24"/>
                <w:szCs w:val="24"/>
              </w:rPr>
            </w:pPr>
            <w:r w:rsidRPr="0031549D">
              <w:rPr>
                <w:rFonts w:ascii="Times New Roman" w:hAnsi="Times New Roman" w:cs="Times New Roman"/>
                <w:b/>
                <w:sz w:val="24"/>
                <w:szCs w:val="24"/>
              </w:rPr>
              <w:lastRenderedPageBreak/>
              <w:t>0 pkt.</w:t>
            </w:r>
            <w:r>
              <w:rPr>
                <w:rFonts w:ascii="Times New Roman" w:hAnsi="Times New Roman" w:cs="Times New Roman"/>
                <w:b/>
                <w:sz w:val="24"/>
                <w:szCs w:val="24"/>
              </w:rPr>
              <w:t xml:space="preserve"> 1pkt</w:t>
            </w:r>
            <w:r w:rsidRPr="0031549D">
              <w:rPr>
                <w:rFonts w:ascii="Times New Roman" w:hAnsi="Times New Roman" w:cs="Times New Roman"/>
                <w:b/>
                <w:sz w:val="24"/>
                <w:szCs w:val="24"/>
              </w:rPr>
              <w:t xml:space="preserve"> lub 2 pkt.</w:t>
            </w:r>
            <w:r>
              <w:rPr>
                <w:rFonts w:ascii="Times New Roman" w:hAnsi="Times New Roman" w:cs="Times New Roman"/>
                <w:b/>
                <w:sz w:val="24"/>
                <w:szCs w:val="24"/>
              </w:rPr>
              <w:t xml:space="preserve"> lub 3 pkt.</w:t>
            </w:r>
          </w:p>
          <w:p w14:paraId="3CEF4726" w14:textId="77777777" w:rsidR="0078446A" w:rsidRPr="00402545" w:rsidRDefault="0078446A" w:rsidP="0031549D">
            <w:pPr>
              <w:spacing w:after="0"/>
              <w:rPr>
                <w:rFonts w:ascii="Times New Roman" w:hAnsi="Times New Roman" w:cs="Times New Roman"/>
                <w:b/>
                <w:sz w:val="16"/>
                <w:szCs w:val="16"/>
              </w:rPr>
            </w:pPr>
          </w:p>
          <w:p w14:paraId="33EE4684" w14:textId="77777777" w:rsidR="00B522AC" w:rsidRPr="00B522AC" w:rsidRDefault="00B522AC" w:rsidP="00B522AC">
            <w:pPr>
              <w:spacing w:after="0"/>
              <w:rPr>
                <w:rFonts w:ascii="Times New Roman" w:hAnsi="Times New Roman" w:cs="Times New Roman"/>
                <w:sz w:val="24"/>
                <w:szCs w:val="24"/>
              </w:rPr>
            </w:pPr>
            <w:r w:rsidRPr="00B522AC">
              <w:rPr>
                <w:rFonts w:ascii="Times New Roman" w:hAnsi="Times New Roman" w:cs="Times New Roman"/>
                <w:bCs/>
                <w:sz w:val="24"/>
                <w:szCs w:val="24"/>
              </w:rPr>
              <w:t xml:space="preserve">Projekt wprowadza </w:t>
            </w:r>
            <w:r w:rsidRPr="00B522AC">
              <w:rPr>
                <w:rFonts w:ascii="Times New Roman" w:hAnsi="Times New Roman" w:cs="Times New Roman"/>
                <w:sz w:val="24"/>
                <w:szCs w:val="24"/>
              </w:rPr>
              <w:t>nowy kod PKD lub nowe rozwiązania organizacyjne, które:</w:t>
            </w:r>
          </w:p>
          <w:p w14:paraId="5714060D" w14:textId="76920A11" w:rsidR="00B522AC" w:rsidRPr="00B522AC" w:rsidRDefault="00B522AC" w:rsidP="00B522AC">
            <w:pPr>
              <w:spacing w:after="0"/>
              <w:rPr>
                <w:rFonts w:ascii="Times New Roman" w:hAnsi="Times New Roman" w:cs="Times New Roman"/>
                <w:bCs/>
                <w:sz w:val="24"/>
                <w:szCs w:val="24"/>
              </w:rPr>
            </w:pPr>
            <w:r>
              <w:rPr>
                <w:rFonts w:ascii="Times New Roman" w:hAnsi="Times New Roman" w:cs="Times New Roman"/>
                <w:bCs/>
                <w:sz w:val="24"/>
                <w:szCs w:val="24"/>
              </w:rPr>
              <w:t>- a</w:t>
            </w:r>
            <w:r w:rsidRPr="00B522AC">
              <w:rPr>
                <w:rFonts w:ascii="Times New Roman" w:hAnsi="Times New Roman" w:cs="Times New Roman"/>
                <w:bCs/>
                <w:sz w:val="24"/>
                <w:szCs w:val="24"/>
              </w:rPr>
              <w:t>ngażują lokalne zasoby</w:t>
            </w:r>
            <w:r>
              <w:rPr>
                <w:rFonts w:ascii="Times New Roman" w:hAnsi="Times New Roman" w:cs="Times New Roman"/>
                <w:bCs/>
                <w:sz w:val="24"/>
                <w:szCs w:val="24"/>
              </w:rPr>
              <w:t>,</w:t>
            </w:r>
          </w:p>
          <w:p w14:paraId="3639013B" w14:textId="1EB78F6F" w:rsidR="00B522AC" w:rsidRPr="00B522AC" w:rsidRDefault="00B522AC" w:rsidP="00B522AC">
            <w:pPr>
              <w:spacing w:after="0"/>
              <w:rPr>
                <w:rFonts w:ascii="Times New Roman" w:hAnsi="Times New Roman" w:cs="Times New Roman"/>
                <w:bCs/>
                <w:sz w:val="24"/>
                <w:szCs w:val="24"/>
              </w:rPr>
            </w:pPr>
            <w:r>
              <w:rPr>
                <w:rFonts w:ascii="Times New Roman" w:hAnsi="Times New Roman" w:cs="Times New Roman"/>
                <w:bCs/>
                <w:sz w:val="24"/>
                <w:szCs w:val="24"/>
              </w:rPr>
              <w:t>- o</w:t>
            </w:r>
            <w:r w:rsidRPr="00B522AC">
              <w:rPr>
                <w:rFonts w:ascii="Times New Roman" w:hAnsi="Times New Roman" w:cs="Times New Roman"/>
                <w:bCs/>
                <w:sz w:val="24"/>
                <w:szCs w:val="24"/>
              </w:rPr>
              <w:t>dpowiadają na konkretne potrzeby mieszkańców</w:t>
            </w:r>
            <w:r>
              <w:rPr>
                <w:rFonts w:ascii="Times New Roman" w:hAnsi="Times New Roman" w:cs="Times New Roman"/>
                <w:bCs/>
                <w:sz w:val="24"/>
                <w:szCs w:val="24"/>
              </w:rPr>
              <w:t>,</w:t>
            </w:r>
          </w:p>
          <w:p w14:paraId="43F10C79" w14:textId="157EB00C" w:rsidR="00B522AC" w:rsidRPr="00B522AC" w:rsidRDefault="00B522AC" w:rsidP="00B522AC">
            <w:pPr>
              <w:spacing w:after="0"/>
              <w:rPr>
                <w:rFonts w:ascii="Times New Roman" w:hAnsi="Times New Roman" w:cs="Times New Roman"/>
                <w:bCs/>
                <w:sz w:val="24"/>
                <w:szCs w:val="24"/>
              </w:rPr>
            </w:pPr>
            <w:r>
              <w:rPr>
                <w:rFonts w:ascii="Times New Roman" w:hAnsi="Times New Roman" w:cs="Times New Roman"/>
                <w:bCs/>
                <w:sz w:val="24"/>
                <w:szCs w:val="24"/>
              </w:rPr>
              <w:lastRenderedPageBreak/>
              <w:t>- w</w:t>
            </w:r>
            <w:r w:rsidRPr="00B522AC">
              <w:rPr>
                <w:rFonts w:ascii="Times New Roman" w:hAnsi="Times New Roman" w:cs="Times New Roman"/>
                <w:bCs/>
                <w:sz w:val="24"/>
                <w:szCs w:val="24"/>
              </w:rPr>
              <w:t xml:space="preserve"> istotny sposób </w:t>
            </w:r>
            <w:r w:rsidRPr="00B522AC">
              <w:rPr>
                <w:rFonts w:ascii="Times New Roman" w:hAnsi="Times New Roman" w:cs="Times New Roman"/>
                <w:sz w:val="24"/>
                <w:szCs w:val="24"/>
              </w:rPr>
              <w:t>wzmacniają mocne strony obszaru lub rozwiązują problemy wynikające ze słabych stron</w:t>
            </w:r>
            <w:r w:rsidR="00EE7505">
              <w:rPr>
                <w:rFonts w:ascii="Times New Roman" w:hAnsi="Times New Roman" w:cs="Times New Roman"/>
                <w:sz w:val="24"/>
                <w:szCs w:val="24"/>
              </w:rPr>
              <w:t xml:space="preserve"> zdefiniowanych w LSR</w:t>
            </w:r>
            <w:r>
              <w:rPr>
                <w:rFonts w:ascii="Times New Roman" w:hAnsi="Times New Roman" w:cs="Times New Roman"/>
                <w:sz w:val="24"/>
                <w:szCs w:val="24"/>
              </w:rPr>
              <w:t>,</w:t>
            </w:r>
          </w:p>
          <w:p w14:paraId="6C71DD1B" w14:textId="71FD570D" w:rsidR="0078446A" w:rsidRPr="00D523FE" w:rsidRDefault="00B522AC" w:rsidP="0031549D">
            <w:pPr>
              <w:spacing w:after="0"/>
              <w:rPr>
                <w:rFonts w:ascii="Times New Roman" w:hAnsi="Times New Roman" w:cs="Times New Roman"/>
                <w:b/>
                <w:color w:val="FF0000"/>
                <w:sz w:val="24"/>
                <w:szCs w:val="24"/>
              </w:rPr>
            </w:pPr>
            <w:r>
              <w:rPr>
                <w:rFonts w:ascii="Times New Roman" w:hAnsi="Times New Roman" w:cs="Times New Roman"/>
                <w:bCs/>
                <w:sz w:val="24"/>
                <w:szCs w:val="24"/>
              </w:rPr>
              <w:t>- d</w:t>
            </w:r>
            <w:r w:rsidRPr="00B522AC">
              <w:rPr>
                <w:rFonts w:ascii="Times New Roman" w:hAnsi="Times New Roman" w:cs="Times New Roman"/>
                <w:bCs/>
                <w:sz w:val="24"/>
                <w:szCs w:val="24"/>
              </w:rPr>
              <w:t xml:space="preserve">o tej pory dany kod PKD, oferowana usługa lub rozwiązanie </w:t>
            </w:r>
            <w:r w:rsidRPr="00B522AC">
              <w:rPr>
                <w:rFonts w:ascii="Times New Roman" w:hAnsi="Times New Roman" w:cs="Times New Roman"/>
                <w:sz w:val="24"/>
                <w:szCs w:val="24"/>
              </w:rPr>
              <w:t>nie występowały na terenie LGD</w:t>
            </w:r>
            <w:r w:rsidRPr="00B522AC">
              <w:rPr>
                <w:rFonts w:ascii="Times New Roman" w:hAnsi="Times New Roman" w:cs="Times New Roman"/>
                <w:bCs/>
                <w:sz w:val="24"/>
                <w:szCs w:val="24"/>
              </w:rPr>
              <w:t xml:space="preserve"> lub występowały w stopniu znikomym</w:t>
            </w:r>
            <w:r w:rsidR="004F29D3">
              <w:rPr>
                <w:rFonts w:ascii="Times New Roman" w:hAnsi="Times New Roman" w:cs="Times New Roman"/>
                <w:bCs/>
                <w:sz w:val="24"/>
                <w:szCs w:val="24"/>
              </w:rPr>
              <w:t>. Wnioskodawca przedstawił szczegółowe uzasadnienie dotyczące zastosowania powyższych rozwiązań</w:t>
            </w:r>
            <w:r w:rsidR="006C2EC8">
              <w:rPr>
                <w:rFonts w:ascii="Times New Roman" w:hAnsi="Times New Roman" w:cs="Times New Roman"/>
                <w:bCs/>
                <w:sz w:val="24"/>
                <w:szCs w:val="24"/>
              </w:rPr>
              <w:t>. Wnioskodawca spełnił przynajmniej dwa z powyższych warunków</w:t>
            </w:r>
            <w:r>
              <w:rPr>
                <w:rFonts w:ascii="Times New Roman" w:hAnsi="Times New Roman" w:cs="Times New Roman"/>
                <w:bCs/>
                <w:sz w:val="24"/>
                <w:szCs w:val="24"/>
              </w:rPr>
              <w:t xml:space="preserve"> </w:t>
            </w:r>
            <w:r w:rsidR="0078446A">
              <w:rPr>
                <w:rFonts w:ascii="Times New Roman" w:hAnsi="Times New Roman" w:cs="Times New Roman"/>
                <w:bCs/>
                <w:sz w:val="24"/>
                <w:szCs w:val="24"/>
              </w:rPr>
              <w:t xml:space="preserve">– </w:t>
            </w:r>
            <w:r w:rsidR="0078446A" w:rsidRPr="00AD352D">
              <w:rPr>
                <w:rFonts w:ascii="Times New Roman" w:hAnsi="Times New Roman" w:cs="Times New Roman"/>
                <w:b/>
                <w:sz w:val="24"/>
                <w:szCs w:val="24"/>
              </w:rPr>
              <w:t>3 pkt.</w:t>
            </w:r>
            <w:r w:rsidR="00D523FE">
              <w:rPr>
                <w:rFonts w:ascii="Times New Roman" w:hAnsi="Times New Roman" w:cs="Times New Roman"/>
                <w:b/>
                <w:sz w:val="24"/>
                <w:szCs w:val="24"/>
              </w:rPr>
              <w:t xml:space="preserve"> </w:t>
            </w:r>
          </w:p>
          <w:p w14:paraId="3E4986DA" w14:textId="77777777" w:rsidR="00B522AC" w:rsidRDefault="00B522AC" w:rsidP="0031549D">
            <w:pPr>
              <w:spacing w:after="0"/>
              <w:rPr>
                <w:rFonts w:ascii="Times New Roman" w:hAnsi="Times New Roman" w:cs="Times New Roman"/>
                <w:b/>
                <w:sz w:val="24"/>
                <w:szCs w:val="24"/>
              </w:rPr>
            </w:pPr>
          </w:p>
          <w:p w14:paraId="6ADC56FE" w14:textId="77777777" w:rsidR="00820559" w:rsidRPr="00B522AC" w:rsidRDefault="00820559" w:rsidP="00820559">
            <w:pPr>
              <w:spacing w:after="0"/>
              <w:rPr>
                <w:rFonts w:ascii="Times New Roman" w:hAnsi="Times New Roman" w:cs="Times New Roman"/>
                <w:sz w:val="24"/>
                <w:szCs w:val="24"/>
              </w:rPr>
            </w:pPr>
            <w:r w:rsidRPr="00B522AC">
              <w:rPr>
                <w:rFonts w:ascii="Times New Roman" w:hAnsi="Times New Roman" w:cs="Times New Roman"/>
                <w:bCs/>
                <w:sz w:val="24"/>
                <w:szCs w:val="24"/>
              </w:rPr>
              <w:t xml:space="preserve">Projekt wprowadza </w:t>
            </w:r>
            <w:r w:rsidRPr="00B522AC">
              <w:rPr>
                <w:rFonts w:ascii="Times New Roman" w:hAnsi="Times New Roman" w:cs="Times New Roman"/>
                <w:sz w:val="24"/>
                <w:szCs w:val="24"/>
              </w:rPr>
              <w:t>nowy kod PKD lub nowe rozwiązania organizacyjne, które:</w:t>
            </w:r>
          </w:p>
          <w:p w14:paraId="22024796" w14:textId="77777777" w:rsidR="00820559" w:rsidRPr="00B522AC" w:rsidRDefault="00820559" w:rsidP="00820559">
            <w:pPr>
              <w:spacing w:after="0"/>
              <w:rPr>
                <w:rFonts w:ascii="Times New Roman" w:hAnsi="Times New Roman" w:cs="Times New Roman"/>
                <w:bCs/>
                <w:sz w:val="24"/>
                <w:szCs w:val="24"/>
              </w:rPr>
            </w:pPr>
            <w:r>
              <w:rPr>
                <w:rFonts w:ascii="Times New Roman" w:hAnsi="Times New Roman" w:cs="Times New Roman"/>
                <w:bCs/>
                <w:sz w:val="24"/>
                <w:szCs w:val="24"/>
              </w:rPr>
              <w:t>- a</w:t>
            </w:r>
            <w:r w:rsidRPr="00B522AC">
              <w:rPr>
                <w:rFonts w:ascii="Times New Roman" w:hAnsi="Times New Roman" w:cs="Times New Roman"/>
                <w:bCs/>
                <w:sz w:val="24"/>
                <w:szCs w:val="24"/>
              </w:rPr>
              <w:t>ngażują lokalne zasoby</w:t>
            </w:r>
            <w:r>
              <w:rPr>
                <w:rFonts w:ascii="Times New Roman" w:hAnsi="Times New Roman" w:cs="Times New Roman"/>
                <w:bCs/>
                <w:sz w:val="24"/>
                <w:szCs w:val="24"/>
              </w:rPr>
              <w:t>,</w:t>
            </w:r>
          </w:p>
          <w:p w14:paraId="4C80FBF7" w14:textId="77777777" w:rsidR="00820559" w:rsidRPr="00B522AC" w:rsidRDefault="00820559" w:rsidP="00820559">
            <w:pPr>
              <w:spacing w:after="0"/>
              <w:rPr>
                <w:rFonts w:ascii="Times New Roman" w:hAnsi="Times New Roman" w:cs="Times New Roman"/>
                <w:bCs/>
                <w:sz w:val="24"/>
                <w:szCs w:val="24"/>
              </w:rPr>
            </w:pPr>
            <w:r>
              <w:rPr>
                <w:rFonts w:ascii="Times New Roman" w:hAnsi="Times New Roman" w:cs="Times New Roman"/>
                <w:bCs/>
                <w:sz w:val="24"/>
                <w:szCs w:val="24"/>
              </w:rPr>
              <w:t>- o</w:t>
            </w:r>
            <w:r w:rsidRPr="00B522AC">
              <w:rPr>
                <w:rFonts w:ascii="Times New Roman" w:hAnsi="Times New Roman" w:cs="Times New Roman"/>
                <w:bCs/>
                <w:sz w:val="24"/>
                <w:szCs w:val="24"/>
              </w:rPr>
              <w:t>dpowiadają na konkretne potrzeby mieszkańców</w:t>
            </w:r>
            <w:r>
              <w:rPr>
                <w:rFonts w:ascii="Times New Roman" w:hAnsi="Times New Roman" w:cs="Times New Roman"/>
                <w:bCs/>
                <w:sz w:val="24"/>
                <w:szCs w:val="24"/>
              </w:rPr>
              <w:t>,</w:t>
            </w:r>
          </w:p>
          <w:p w14:paraId="0B4F0E99" w14:textId="77777777" w:rsidR="00820559" w:rsidRPr="00B522AC" w:rsidRDefault="00820559" w:rsidP="00820559">
            <w:pPr>
              <w:spacing w:after="0"/>
              <w:rPr>
                <w:rFonts w:ascii="Times New Roman" w:hAnsi="Times New Roman" w:cs="Times New Roman"/>
                <w:bCs/>
                <w:sz w:val="24"/>
                <w:szCs w:val="24"/>
              </w:rPr>
            </w:pPr>
            <w:r>
              <w:rPr>
                <w:rFonts w:ascii="Times New Roman" w:hAnsi="Times New Roman" w:cs="Times New Roman"/>
                <w:bCs/>
                <w:sz w:val="24"/>
                <w:szCs w:val="24"/>
              </w:rPr>
              <w:t>- w</w:t>
            </w:r>
            <w:r w:rsidRPr="00B522AC">
              <w:rPr>
                <w:rFonts w:ascii="Times New Roman" w:hAnsi="Times New Roman" w:cs="Times New Roman"/>
                <w:bCs/>
                <w:sz w:val="24"/>
                <w:szCs w:val="24"/>
              </w:rPr>
              <w:t xml:space="preserve"> istotny sposób </w:t>
            </w:r>
            <w:r w:rsidRPr="00B522AC">
              <w:rPr>
                <w:rFonts w:ascii="Times New Roman" w:hAnsi="Times New Roman" w:cs="Times New Roman"/>
                <w:sz w:val="24"/>
                <w:szCs w:val="24"/>
              </w:rPr>
              <w:t xml:space="preserve">wzmacniają mocne strony obszaru lub rozwiązują problemy wynikające </w:t>
            </w:r>
            <w:r w:rsidRPr="00B522AC">
              <w:rPr>
                <w:rFonts w:ascii="Times New Roman" w:hAnsi="Times New Roman" w:cs="Times New Roman"/>
                <w:sz w:val="24"/>
                <w:szCs w:val="24"/>
              </w:rPr>
              <w:lastRenderedPageBreak/>
              <w:t>ze słabych stron</w:t>
            </w:r>
            <w:r>
              <w:rPr>
                <w:rFonts w:ascii="Times New Roman" w:hAnsi="Times New Roman" w:cs="Times New Roman"/>
                <w:sz w:val="24"/>
                <w:szCs w:val="24"/>
              </w:rPr>
              <w:t xml:space="preserve"> zdefiniowanych w LSR,</w:t>
            </w:r>
          </w:p>
          <w:p w14:paraId="08C04703" w14:textId="6F88608D" w:rsidR="0078446A" w:rsidRPr="0031549D" w:rsidRDefault="00820559" w:rsidP="00820559">
            <w:pPr>
              <w:spacing w:after="0"/>
              <w:rPr>
                <w:rFonts w:ascii="Times New Roman" w:hAnsi="Times New Roman" w:cs="Times New Roman"/>
                <w:sz w:val="24"/>
                <w:szCs w:val="24"/>
              </w:rPr>
            </w:pPr>
            <w:r>
              <w:rPr>
                <w:rFonts w:ascii="Times New Roman" w:hAnsi="Times New Roman" w:cs="Times New Roman"/>
                <w:bCs/>
                <w:sz w:val="24"/>
                <w:szCs w:val="24"/>
              </w:rPr>
              <w:t>- d</w:t>
            </w:r>
            <w:r w:rsidRPr="00B522AC">
              <w:rPr>
                <w:rFonts w:ascii="Times New Roman" w:hAnsi="Times New Roman" w:cs="Times New Roman"/>
                <w:bCs/>
                <w:sz w:val="24"/>
                <w:szCs w:val="24"/>
              </w:rPr>
              <w:t xml:space="preserve">o tej pory dany kod PKD, oferowana usługa lub rozwiązanie </w:t>
            </w:r>
            <w:r w:rsidRPr="00B522AC">
              <w:rPr>
                <w:rFonts w:ascii="Times New Roman" w:hAnsi="Times New Roman" w:cs="Times New Roman"/>
                <w:sz w:val="24"/>
                <w:szCs w:val="24"/>
              </w:rPr>
              <w:t>nie występowały na terenie LGD</w:t>
            </w:r>
            <w:r w:rsidRPr="00B522AC">
              <w:rPr>
                <w:rFonts w:ascii="Times New Roman" w:hAnsi="Times New Roman" w:cs="Times New Roman"/>
                <w:bCs/>
                <w:sz w:val="24"/>
                <w:szCs w:val="24"/>
              </w:rPr>
              <w:t xml:space="preserve"> lub występowały w stopniu znikomym</w:t>
            </w:r>
            <w:r>
              <w:rPr>
                <w:rFonts w:ascii="Times New Roman" w:hAnsi="Times New Roman" w:cs="Times New Roman"/>
                <w:bCs/>
                <w:sz w:val="24"/>
                <w:szCs w:val="24"/>
              </w:rPr>
              <w:t xml:space="preserve">. Wnioskodawca przedstawił szczegółowe uzasadnienie dotyczące zastosowania powyższych rozwiązań. </w:t>
            </w:r>
            <w:r w:rsidR="006C2EC8">
              <w:rPr>
                <w:rFonts w:ascii="Times New Roman" w:hAnsi="Times New Roman" w:cs="Times New Roman"/>
                <w:sz w:val="24"/>
                <w:szCs w:val="24"/>
              </w:rPr>
              <w:t xml:space="preserve">Wnioskodawca spełnił przynajmniej jeden z wymienionych warunków </w:t>
            </w:r>
            <w:r w:rsidR="0078446A" w:rsidRPr="0031549D">
              <w:rPr>
                <w:rFonts w:ascii="Times New Roman" w:hAnsi="Times New Roman" w:cs="Times New Roman"/>
                <w:sz w:val="24"/>
                <w:szCs w:val="24"/>
              </w:rPr>
              <w:t xml:space="preserve">- </w:t>
            </w:r>
            <w:r w:rsidR="0078446A" w:rsidRPr="0031549D">
              <w:rPr>
                <w:rFonts w:ascii="Times New Roman" w:hAnsi="Times New Roman" w:cs="Times New Roman"/>
                <w:b/>
                <w:sz w:val="24"/>
                <w:szCs w:val="24"/>
              </w:rPr>
              <w:t>2 pkt</w:t>
            </w:r>
            <w:r w:rsidR="0078446A">
              <w:rPr>
                <w:rFonts w:ascii="Times New Roman" w:hAnsi="Times New Roman" w:cs="Times New Roman"/>
                <w:b/>
                <w:sz w:val="24"/>
                <w:szCs w:val="24"/>
              </w:rPr>
              <w:t>.</w:t>
            </w:r>
            <w:r w:rsidR="00D523FE">
              <w:rPr>
                <w:rFonts w:ascii="Times New Roman" w:hAnsi="Times New Roman" w:cs="Times New Roman"/>
                <w:b/>
                <w:sz w:val="24"/>
                <w:szCs w:val="24"/>
              </w:rPr>
              <w:t xml:space="preserve"> </w:t>
            </w:r>
          </w:p>
          <w:p w14:paraId="6ED7F7A3" w14:textId="77777777" w:rsidR="00D523FE" w:rsidRDefault="00D523FE" w:rsidP="0031549D">
            <w:pPr>
              <w:spacing w:after="0"/>
              <w:rPr>
                <w:rFonts w:ascii="Times New Roman" w:hAnsi="Times New Roman" w:cs="Times New Roman"/>
                <w:sz w:val="24"/>
                <w:szCs w:val="24"/>
              </w:rPr>
            </w:pPr>
          </w:p>
          <w:p w14:paraId="5C75DE89" w14:textId="01066EDE" w:rsidR="0078446A" w:rsidRDefault="0078446A" w:rsidP="0031549D">
            <w:pPr>
              <w:spacing w:after="0"/>
              <w:rPr>
                <w:rFonts w:ascii="Times New Roman" w:hAnsi="Times New Roman" w:cs="Times New Roman"/>
                <w:b/>
                <w:bCs/>
                <w:sz w:val="24"/>
                <w:szCs w:val="24"/>
              </w:rPr>
            </w:pPr>
            <w:r>
              <w:rPr>
                <w:rFonts w:ascii="Times New Roman" w:hAnsi="Times New Roman" w:cs="Times New Roman"/>
                <w:sz w:val="24"/>
                <w:szCs w:val="24"/>
              </w:rPr>
              <w:t>P</w:t>
            </w:r>
            <w:r w:rsidRPr="00AD352D">
              <w:rPr>
                <w:rFonts w:ascii="Times New Roman" w:hAnsi="Times New Roman" w:cs="Times New Roman"/>
                <w:sz w:val="24"/>
                <w:szCs w:val="24"/>
              </w:rPr>
              <w:t>rojekt zawiera elementy innowacyjne, jednak nie mają one istotnego wpływu na rozwój nowego produktu, usługi lub procesu, ani nie stanowią odpowiedzi na specyficzne potrzeby lokalne</w:t>
            </w:r>
            <w:r w:rsidR="004F29D3">
              <w:rPr>
                <w:rFonts w:ascii="Times New Roman" w:hAnsi="Times New Roman" w:cs="Times New Roman"/>
                <w:sz w:val="24"/>
                <w:szCs w:val="24"/>
              </w:rPr>
              <w:t>. Wnioskodawca przedstawił szczegółowe uzasadnienie</w:t>
            </w:r>
            <w:r>
              <w:rPr>
                <w:rFonts w:ascii="Times New Roman" w:hAnsi="Times New Roman" w:cs="Times New Roman"/>
                <w:sz w:val="24"/>
                <w:szCs w:val="24"/>
              </w:rPr>
              <w:t xml:space="preserve"> </w:t>
            </w:r>
            <w:r w:rsidR="004F29D3">
              <w:rPr>
                <w:rFonts w:ascii="Times New Roman" w:hAnsi="Times New Roman" w:cs="Times New Roman"/>
                <w:sz w:val="24"/>
                <w:szCs w:val="24"/>
              </w:rPr>
              <w:t xml:space="preserve">dotyczące innowacyjności zastosowanych rozwiązań </w:t>
            </w:r>
            <w:r>
              <w:rPr>
                <w:rFonts w:ascii="Times New Roman" w:hAnsi="Times New Roman" w:cs="Times New Roman"/>
                <w:sz w:val="24"/>
                <w:szCs w:val="24"/>
              </w:rPr>
              <w:t xml:space="preserve">- </w:t>
            </w:r>
            <w:r w:rsidRPr="00845EEE">
              <w:rPr>
                <w:rFonts w:ascii="Times New Roman" w:hAnsi="Times New Roman" w:cs="Times New Roman"/>
                <w:b/>
                <w:bCs/>
                <w:sz w:val="24"/>
                <w:szCs w:val="24"/>
              </w:rPr>
              <w:t>1pkt</w:t>
            </w:r>
          </w:p>
          <w:p w14:paraId="6E1E91EF" w14:textId="77777777" w:rsidR="003B32F2" w:rsidRDefault="003B32F2" w:rsidP="0031549D">
            <w:pPr>
              <w:spacing w:after="0"/>
              <w:rPr>
                <w:rFonts w:ascii="Times New Roman" w:hAnsi="Times New Roman" w:cs="Times New Roman"/>
                <w:sz w:val="24"/>
                <w:szCs w:val="24"/>
              </w:rPr>
            </w:pPr>
          </w:p>
          <w:p w14:paraId="47172DE5" w14:textId="564AEB43" w:rsidR="0078446A" w:rsidRPr="00402545" w:rsidRDefault="0078446A" w:rsidP="0031549D">
            <w:pPr>
              <w:spacing w:after="0"/>
              <w:rPr>
                <w:rFonts w:ascii="Times New Roman" w:hAnsi="Times New Roman" w:cs="Times New Roman"/>
                <w:i/>
                <w:iCs/>
                <w:sz w:val="16"/>
                <w:szCs w:val="16"/>
              </w:rPr>
            </w:pPr>
            <w:r>
              <w:rPr>
                <w:rFonts w:ascii="Times New Roman" w:hAnsi="Times New Roman" w:cs="Times New Roman"/>
                <w:sz w:val="24"/>
                <w:szCs w:val="24"/>
              </w:rPr>
              <w:lastRenderedPageBreak/>
              <w:t xml:space="preserve">W projekcie </w:t>
            </w:r>
            <w:r w:rsidRPr="00AD352D">
              <w:rPr>
                <w:rFonts w:ascii="Times New Roman" w:hAnsi="Times New Roman" w:cs="Times New Roman"/>
                <w:sz w:val="24"/>
                <w:szCs w:val="24"/>
              </w:rPr>
              <w:t>brak</w:t>
            </w:r>
            <w:r>
              <w:rPr>
                <w:rFonts w:ascii="Times New Roman" w:hAnsi="Times New Roman" w:cs="Times New Roman"/>
                <w:sz w:val="24"/>
                <w:szCs w:val="24"/>
              </w:rPr>
              <w:t xml:space="preserve"> jest </w:t>
            </w:r>
            <w:r w:rsidRPr="00AD352D">
              <w:rPr>
                <w:rFonts w:ascii="Times New Roman" w:hAnsi="Times New Roman" w:cs="Times New Roman"/>
                <w:sz w:val="24"/>
                <w:szCs w:val="24"/>
              </w:rPr>
              <w:t xml:space="preserve"> elementów innowacyjnych, które wykraczałyby poza istniejące standardy i praktyki stosowane na obszarze LGD</w:t>
            </w:r>
            <w:r w:rsidR="00D523FE">
              <w:rPr>
                <w:rFonts w:ascii="Times New Roman" w:hAnsi="Times New Roman" w:cs="Times New Roman"/>
                <w:sz w:val="24"/>
                <w:szCs w:val="24"/>
              </w:rPr>
              <w:t xml:space="preserve"> lub </w:t>
            </w:r>
            <w:r w:rsidR="004F29D3">
              <w:rPr>
                <w:rFonts w:ascii="Times New Roman" w:hAnsi="Times New Roman" w:cs="Times New Roman"/>
                <w:sz w:val="24"/>
                <w:szCs w:val="24"/>
              </w:rPr>
              <w:t xml:space="preserve"> Wnioskodawca nie przedstawił szczegółowego </w:t>
            </w:r>
            <w:r w:rsidR="00EE7505">
              <w:rPr>
                <w:rFonts w:ascii="Times New Roman" w:hAnsi="Times New Roman" w:cs="Times New Roman"/>
                <w:sz w:val="24"/>
                <w:szCs w:val="24"/>
              </w:rPr>
              <w:t>u</w:t>
            </w:r>
            <w:r w:rsidR="004F29D3">
              <w:rPr>
                <w:rFonts w:ascii="Times New Roman" w:hAnsi="Times New Roman" w:cs="Times New Roman"/>
                <w:sz w:val="24"/>
                <w:szCs w:val="24"/>
              </w:rPr>
              <w:t>zasadnienia</w:t>
            </w:r>
            <w:r w:rsidRPr="00F10795">
              <w:rPr>
                <w:rFonts w:ascii="Times New Roman" w:hAnsi="Times New Roman" w:cs="Times New Roman"/>
                <w:sz w:val="24"/>
                <w:szCs w:val="24"/>
              </w:rPr>
              <w:t xml:space="preserve"> </w:t>
            </w:r>
            <w:r w:rsidR="00D523FE" w:rsidRPr="006C2EC8">
              <w:rPr>
                <w:rFonts w:ascii="Times New Roman" w:hAnsi="Times New Roman" w:cs="Times New Roman"/>
                <w:sz w:val="24"/>
                <w:szCs w:val="24"/>
              </w:rPr>
              <w:t xml:space="preserve">zastosowanych </w:t>
            </w:r>
            <w:r w:rsidR="006C2EC8">
              <w:rPr>
                <w:rFonts w:ascii="Times New Roman" w:hAnsi="Times New Roman" w:cs="Times New Roman"/>
                <w:sz w:val="24"/>
                <w:szCs w:val="24"/>
              </w:rPr>
              <w:t xml:space="preserve">innowacyjnych </w:t>
            </w:r>
            <w:r w:rsidR="00D523FE" w:rsidRPr="006C2EC8">
              <w:rPr>
                <w:rFonts w:ascii="Times New Roman" w:hAnsi="Times New Roman" w:cs="Times New Roman"/>
                <w:sz w:val="24"/>
                <w:szCs w:val="24"/>
              </w:rPr>
              <w:t xml:space="preserve">rozwiązań </w:t>
            </w:r>
            <w:r w:rsidRPr="0031549D">
              <w:rPr>
                <w:rFonts w:ascii="Times New Roman" w:hAnsi="Times New Roman" w:cs="Times New Roman"/>
                <w:sz w:val="24"/>
                <w:szCs w:val="24"/>
              </w:rPr>
              <w:t xml:space="preserve">- </w:t>
            </w:r>
            <w:r w:rsidRPr="0031549D">
              <w:rPr>
                <w:rFonts w:ascii="Times New Roman" w:hAnsi="Times New Roman" w:cs="Times New Roman"/>
                <w:b/>
                <w:sz w:val="24"/>
                <w:szCs w:val="24"/>
              </w:rPr>
              <w:t>0 pkt.</w:t>
            </w:r>
            <w:r w:rsidRPr="0031549D">
              <w:rPr>
                <w:rFonts w:ascii="Times New Roman" w:hAnsi="Times New Roman" w:cs="Times New Roman"/>
                <w:b/>
                <w:sz w:val="24"/>
                <w:szCs w:val="24"/>
              </w:rPr>
              <w:br/>
            </w:r>
          </w:p>
          <w:p w14:paraId="5371056C" w14:textId="38C9D5A8" w:rsidR="0078446A" w:rsidRPr="0031549D" w:rsidRDefault="0078446A" w:rsidP="0031549D">
            <w:pPr>
              <w:spacing w:after="0"/>
              <w:rPr>
                <w:rFonts w:ascii="Times New Roman" w:hAnsi="Times New Roman" w:cs="Times New Roman"/>
                <w:sz w:val="24"/>
                <w:szCs w:val="24"/>
              </w:rPr>
            </w:pPr>
            <w:r w:rsidRPr="00F92B1D">
              <w:rPr>
                <w:rFonts w:ascii="Times New Roman" w:hAnsi="Times New Roman" w:cs="Times New Roman"/>
                <w:i/>
                <w:iCs/>
                <w:sz w:val="24"/>
                <w:szCs w:val="24"/>
              </w:rPr>
              <w:t xml:space="preserve">(maksymalnie </w:t>
            </w:r>
            <w:r>
              <w:rPr>
                <w:rFonts w:ascii="Times New Roman" w:hAnsi="Times New Roman" w:cs="Times New Roman"/>
                <w:i/>
                <w:iCs/>
                <w:sz w:val="24"/>
                <w:szCs w:val="24"/>
              </w:rPr>
              <w:t>3</w:t>
            </w:r>
            <w:r w:rsidRPr="00F92B1D">
              <w:rPr>
                <w:rFonts w:ascii="Times New Roman" w:hAnsi="Times New Roman" w:cs="Times New Roman"/>
                <w:i/>
                <w:iCs/>
                <w:sz w:val="24"/>
                <w:szCs w:val="24"/>
              </w:rPr>
              <w:t xml:space="preserve"> pkt., punkty nie sumują się)</w:t>
            </w:r>
          </w:p>
        </w:tc>
        <w:tc>
          <w:tcPr>
            <w:tcW w:w="0" w:type="auto"/>
          </w:tcPr>
          <w:p w14:paraId="2CD93521" w14:textId="1FDE6D1E" w:rsidR="0078446A"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lastRenderedPageBreak/>
              <w:t xml:space="preserve">Wniosek </w:t>
            </w:r>
            <w:r>
              <w:rPr>
                <w:rFonts w:ascii="Times New Roman" w:hAnsi="Times New Roman" w:cs="Times New Roman"/>
                <w:sz w:val="24"/>
                <w:szCs w:val="24"/>
              </w:rPr>
              <w:br/>
            </w:r>
            <w:r w:rsidRPr="0031549D">
              <w:rPr>
                <w:rFonts w:ascii="Times New Roman" w:hAnsi="Times New Roman" w:cs="Times New Roman"/>
                <w:sz w:val="24"/>
                <w:szCs w:val="24"/>
              </w:rPr>
              <w:t>o przyznanie pomocy</w:t>
            </w:r>
            <w:r>
              <w:rPr>
                <w:rFonts w:ascii="Times New Roman" w:hAnsi="Times New Roman" w:cs="Times New Roman"/>
                <w:sz w:val="24"/>
                <w:szCs w:val="24"/>
              </w:rPr>
              <w:t xml:space="preserve"> sekcja „Opis operacji”, „Zestawienie Rzeczowo-Finansowe, „Uzasadnienie innowacyjności”,</w:t>
            </w:r>
          </w:p>
          <w:p w14:paraId="4B2F3420" w14:textId="4D579929" w:rsidR="0078446A" w:rsidRDefault="0078446A" w:rsidP="0031549D">
            <w:pPr>
              <w:spacing w:after="0"/>
              <w:rPr>
                <w:rFonts w:ascii="Times New Roman" w:hAnsi="Times New Roman" w:cs="Times New Roman"/>
                <w:sz w:val="24"/>
                <w:szCs w:val="24"/>
              </w:rPr>
            </w:pPr>
            <w:r>
              <w:rPr>
                <w:rFonts w:ascii="Times New Roman" w:hAnsi="Times New Roman" w:cs="Times New Roman"/>
                <w:sz w:val="24"/>
                <w:szCs w:val="24"/>
              </w:rPr>
              <w:lastRenderedPageBreak/>
              <w:t>F</w:t>
            </w:r>
            <w:r w:rsidRPr="00E05C72">
              <w:rPr>
                <w:rFonts w:ascii="Times New Roman" w:hAnsi="Times New Roman" w:cs="Times New Roman"/>
                <w:sz w:val="24"/>
                <w:szCs w:val="24"/>
              </w:rPr>
              <w:t>ormularz udostępnion</w:t>
            </w:r>
            <w:r>
              <w:rPr>
                <w:rFonts w:ascii="Times New Roman" w:hAnsi="Times New Roman" w:cs="Times New Roman"/>
                <w:sz w:val="24"/>
                <w:szCs w:val="24"/>
              </w:rPr>
              <w:t>y</w:t>
            </w:r>
            <w:r w:rsidRPr="00E05C72">
              <w:rPr>
                <w:rFonts w:ascii="Times New Roman" w:hAnsi="Times New Roman" w:cs="Times New Roman"/>
                <w:sz w:val="24"/>
                <w:szCs w:val="24"/>
              </w:rPr>
              <w:t xml:space="preserve"> przez Biuro LGD.</w:t>
            </w:r>
          </w:p>
          <w:p w14:paraId="31E9D714" w14:textId="349BA604" w:rsidR="0078446A" w:rsidRPr="0031549D" w:rsidRDefault="0078446A" w:rsidP="0031549D">
            <w:pPr>
              <w:spacing w:after="0"/>
              <w:rPr>
                <w:rFonts w:ascii="Times New Roman" w:hAnsi="Times New Roman" w:cs="Times New Roman"/>
                <w:sz w:val="24"/>
                <w:szCs w:val="24"/>
              </w:rPr>
            </w:pPr>
          </w:p>
        </w:tc>
      </w:tr>
      <w:tr w:rsidR="00DA5CEC" w:rsidRPr="0031549D" w14:paraId="6363C4BD" w14:textId="77777777" w:rsidTr="005E2E9F">
        <w:trPr>
          <w:jc w:val="center"/>
        </w:trPr>
        <w:tc>
          <w:tcPr>
            <w:tcW w:w="13992" w:type="dxa"/>
            <w:gridSpan w:val="5"/>
          </w:tcPr>
          <w:p w14:paraId="1F93C782" w14:textId="4E5D25AC" w:rsidR="00DA5CEC" w:rsidRDefault="00DA5CEC" w:rsidP="004B5EDD">
            <w:pPr>
              <w:shd w:val="clear" w:color="auto" w:fill="FFFFFF"/>
              <w:spacing w:after="0" w:line="240" w:lineRule="auto"/>
              <w:jc w:val="both"/>
              <w:textAlignment w:val="top"/>
              <w:rPr>
                <w:rFonts w:ascii="Times New Roman" w:hAnsi="Times New Roman" w:cs="Times New Roman"/>
              </w:rPr>
            </w:pPr>
            <w:r w:rsidRPr="00DA5CEC">
              <w:rPr>
                <w:rFonts w:ascii="Times New Roman" w:hAnsi="Times New Roman" w:cs="Times New Roman"/>
                <w:b/>
                <w:bCs/>
                <w:i/>
                <w:iCs/>
              </w:rPr>
              <w:lastRenderedPageBreak/>
              <w:t>Uzasadnienie</w:t>
            </w:r>
            <w:r>
              <w:rPr>
                <w:rFonts w:ascii="Times New Roman" w:hAnsi="Times New Roman" w:cs="Times New Roman"/>
              </w:rPr>
              <w:t>:</w:t>
            </w:r>
            <w:r w:rsidRPr="003F1057">
              <w:rPr>
                <w:rFonts w:ascii="Times New Roman" w:hAnsi="Times New Roman" w:cs="Times New Roman"/>
              </w:rPr>
              <w:t xml:space="preserve"> </w:t>
            </w:r>
            <w:r w:rsidRPr="00177293">
              <w:rPr>
                <w:rFonts w:ascii="Times New Roman" w:eastAsia="Times New Roman" w:hAnsi="Times New Roman"/>
                <w:color w:val="000000"/>
              </w:rPr>
              <w:t xml:space="preserve">Ideą przyświecającą realizacji LSR w </w:t>
            </w:r>
            <w:r>
              <w:rPr>
                <w:rFonts w:ascii="Times New Roman" w:eastAsia="Times New Roman" w:hAnsi="Times New Roman"/>
                <w:color w:val="000000"/>
              </w:rPr>
              <w:t>latach</w:t>
            </w:r>
            <w:r w:rsidRPr="00177293">
              <w:rPr>
                <w:rFonts w:ascii="Times New Roman" w:eastAsia="Times New Roman" w:hAnsi="Times New Roman"/>
                <w:color w:val="000000"/>
              </w:rPr>
              <w:t xml:space="preserve"> 2023-2027 jest pobudzenie innowacyjności i stworzenie ekosystemu wspierającego generowanie nowych, zalążkowych innowacji (produktów, usług, rozwiązań technologicznych, etc.), obejmujących </w:t>
            </w:r>
            <w:r>
              <w:rPr>
                <w:rFonts w:ascii="Times New Roman" w:eastAsia="Times New Roman" w:hAnsi="Times New Roman"/>
                <w:color w:val="000000"/>
              </w:rPr>
              <w:t>między innymi rozwój przedsiębiorczości</w:t>
            </w:r>
            <w:r w:rsidRPr="00177293">
              <w:rPr>
                <w:rFonts w:ascii="Times New Roman" w:eastAsia="Times New Roman" w:hAnsi="Times New Roman"/>
                <w:color w:val="000000"/>
              </w:rPr>
              <w:t>.</w:t>
            </w:r>
            <w:r>
              <w:rPr>
                <w:rFonts w:ascii="Times New Roman" w:eastAsia="Times New Roman" w:hAnsi="Times New Roman"/>
                <w:color w:val="000000"/>
              </w:rPr>
              <w:t xml:space="preserve"> </w:t>
            </w:r>
            <w:r w:rsidRPr="004B5EDD">
              <w:rPr>
                <w:rFonts w:ascii="Times New Roman" w:hAnsi="Times New Roman" w:cs="Times New Roman"/>
              </w:rPr>
              <w:t xml:space="preserve">Dzięki preferowaniu projektów wprowadzających innowacje, LGD zachęca przedsiębiorców do wdrażania technologii i metod, które mogą poprawić produktywność, zmniejszyć koszty operacyjne, zwiększyć jakość oferowanych produktów lub usług oraz korzystnie wpłynąć na środowisko. Innowacyjne rozwiązania mają potencjał do wzmacniania lokalnej gospodarki poprzez tworzenie nowych miejsc pracy, zwiększanie konkurencyjności regionu </w:t>
            </w:r>
            <w:r w:rsidR="00C03477">
              <w:rPr>
                <w:rFonts w:ascii="Times New Roman" w:hAnsi="Times New Roman" w:cs="Times New Roman"/>
              </w:rPr>
              <w:br/>
            </w:r>
            <w:r w:rsidRPr="004B5EDD">
              <w:rPr>
                <w:rFonts w:ascii="Times New Roman" w:hAnsi="Times New Roman" w:cs="Times New Roman"/>
              </w:rPr>
              <w:t>i przyciąganie inwestorów, co wspiera realizację długoterminowych celów rozwojowych LGD. Ponadto innowacje mogą inspirować pozostałych mieszkańców i przedsiębiorców do podejmowania nowych inicjatyw, co przyczynia się do zwiększenia atrakcyjności i rozwoju społeczności lokalnej.</w:t>
            </w:r>
          </w:p>
          <w:p w14:paraId="633E2D7B" w14:textId="035991C2" w:rsidR="00DA5CEC" w:rsidRPr="0031549D" w:rsidRDefault="00DA5CEC" w:rsidP="004B5EDD">
            <w:pPr>
              <w:shd w:val="clear" w:color="auto" w:fill="FFFFFF"/>
              <w:spacing w:after="0" w:line="240" w:lineRule="auto"/>
              <w:jc w:val="both"/>
              <w:textAlignment w:val="top"/>
              <w:rPr>
                <w:rFonts w:ascii="Times New Roman" w:hAnsi="Times New Roman" w:cs="Times New Roman"/>
                <w:sz w:val="24"/>
                <w:szCs w:val="24"/>
              </w:rPr>
            </w:pPr>
            <w:r w:rsidRPr="007A0747">
              <w:rPr>
                <w:rFonts w:ascii="Times New Roman" w:hAnsi="Times New Roman" w:cs="Times New Roman"/>
              </w:rPr>
              <w:t>Lokalne innowacje są postrzegane jako czynnik stanowiący główny element potencjału rozwoju i podniesienia dobrobytu obszarów wiejskich. To dzięki nim ten potencjał może być wykorzystywany znacznie bardziej efektywnie.</w:t>
            </w:r>
          </w:p>
        </w:tc>
      </w:tr>
      <w:tr w:rsidR="006C2EC8" w:rsidRPr="0031549D" w14:paraId="3E34A52F" w14:textId="709E9089" w:rsidTr="00827941">
        <w:trPr>
          <w:jc w:val="center"/>
        </w:trPr>
        <w:tc>
          <w:tcPr>
            <w:tcW w:w="0" w:type="auto"/>
          </w:tcPr>
          <w:p w14:paraId="049D412B" w14:textId="554E89A4"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7</w:t>
            </w:r>
            <w:r w:rsidRPr="0031549D">
              <w:rPr>
                <w:rFonts w:ascii="Times New Roman" w:hAnsi="Times New Roman" w:cs="Times New Roman"/>
                <w:sz w:val="24"/>
                <w:szCs w:val="24"/>
              </w:rPr>
              <w:t>.</w:t>
            </w:r>
          </w:p>
        </w:tc>
        <w:tc>
          <w:tcPr>
            <w:tcW w:w="0" w:type="auto"/>
          </w:tcPr>
          <w:p w14:paraId="1FD9CDF0" w14:textId="77777777"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Miejsce realizacji operacji.</w:t>
            </w:r>
          </w:p>
          <w:p w14:paraId="01BE3653" w14:textId="77777777" w:rsidR="0078446A" w:rsidRPr="0031549D" w:rsidRDefault="0078446A" w:rsidP="0031549D">
            <w:pPr>
              <w:spacing w:after="0"/>
              <w:rPr>
                <w:rFonts w:ascii="Times New Roman" w:hAnsi="Times New Roman" w:cs="Times New Roman"/>
                <w:i/>
                <w:sz w:val="24"/>
                <w:szCs w:val="24"/>
              </w:rPr>
            </w:pPr>
          </w:p>
          <w:p w14:paraId="7936C239" w14:textId="25B2973B" w:rsidR="0078446A" w:rsidRPr="0031549D" w:rsidRDefault="0078446A" w:rsidP="0031549D">
            <w:pPr>
              <w:spacing w:after="0"/>
              <w:rPr>
                <w:rFonts w:ascii="Times New Roman" w:hAnsi="Times New Roman" w:cs="Times New Roman"/>
                <w:sz w:val="24"/>
                <w:szCs w:val="24"/>
              </w:rPr>
            </w:pPr>
          </w:p>
        </w:tc>
        <w:tc>
          <w:tcPr>
            <w:tcW w:w="0" w:type="auto"/>
          </w:tcPr>
          <w:p w14:paraId="7D18D77C" w14:textId="74309F71" w:rsidR="0078446A" w:rsidRPr="0031549D" w:rsidRDefault="0078446A" w:rsidP="0031549D">
            <w:pPr>
              <w:spacing w:after="0"/>
              <w:rPr>
                <w:rFonts w:ascii="Times New Roman" w:hAnsi="Times New Roman" w:cs="Times New Roman"/>
                <w:i/>
                <w:sz w:val="24"/>
                <w:szCs w:val="24"/>
              </w:rPr>
            </w:pPr>
            <w:r w:rsidRPr="00E05C72">
              <w:rPr>
                <w:rFonts w:ascii="Times New Roman" w:hAnsi="Times New Roman" w:cs="Times New Roman"/>
                <w:sz w:val="24"/>
                <w:szCs w:val="24"/>
              </w:rPr>
              <w:t xml:space="preserve">Preferuje się operacje realizowane na terenie mniejszych miejscowości. Kryterium odnosi się do miejscowości, w których zgłoszone będzie stałe miejsce wykonywania działalności gospodarczej w </w:t>
            </w:r>
            <w:proofErr w:type="spellStart"/>
            <w:r w:rsidRPr="00E05C72">
              <w:rPr>
                <w:rFonts w:ascii="Times New Roman" w:hAnsi="Times New Roman" w:cs="Times New Roman"/>
                <w:sz w:val="24"/>
                <w:szCs w:val="24"/>
              </w:rPr>
              <w:t>CEiDG</w:t>
            </w:r>
            <w:proofErr w:type="spellEnd"/>
            <w:r w:rsidRPr="00E05C72">
              <w:rPr>
                <w:rFonts w:ascii="Times New Roman" w:hAnsi="Times New Roman" w:cs="Times New Roman"/>
                <w:sz w:val="24"/>
                <w:szCs w:val="24"/>
              </w:rPr>
              <w:t xml:space="preserve">. Dotyczy miejscowości opisanych liczbą mieszkańców zamieszkałych </w:t>
            </w:r>
            <w:r w:rsidRPr="00E05C72">
              <w:rPr>
                <w:rFonts w:ascii="Times New Roman" w:hAnsi="Times New Roman" w:cs="Times New Roman"/>
                <w:sz w:val="24"/>
                <w:szCs w:val="24"/>
              </w:rPr>
              <w:lastRenderedPageBreak/>
              <w:t>wg stanu na dzień 31 grudnia roku poprzedzającego rok złożenia wniosku do LGD.</w:t>
            </w:r>
          </w:p>
        </w:tc>
        <w:tc>
          <w:tcPr>
            <w:tcW w:w="0" w:type="auto"/>
          </w:tcPr>
          <w:p w14:paraId="2906569C" w14:textId="4204185E" w:rsidR="0078446A" w:rsidRPr="00845EEE" w:rsidRDefault="0078446A" w:rsidP="005337A5">
            <w:pPr>
              <w:spacing w:after="0"/>
              <w:rPr>
                <w:rFonts w:ascii="Times New Roman" w:hAnsi="Times New Roman" w:cs="Times New Roman"/>
                <w:b/>
                <w:sz w:val="24"/>
                <w:szCs w:val="24"/>
              </w:rPr>
            </w:pPr>
            <w:r w:rsidRPr="00845EEE">
              <w:rPr>
                <w:rFonts w:ascii="Times New Roman" w:hAnsi="Times New Roman" w:cs="Times New Roman"/>
                <w:b/>
                <w:sz w:val="24"/>
                <w:szCs w:val="24"/>
              </w:rPr>
              <w:lastRenderedPageBreak/>
              <w:t>0 pkt</w:t>
            </w:r>
            <w:r w:rsidR="00E70B85">
              <w:rPr>
                <w:rFonts w:ascii="Times New Roman" w:hAnsi="Times New Roman" w:cs="Times New Roman"/>
                <w:b/>
                <w:sz w:val="24"/>
                <w:szCs w:val="24"/>
              </w:rPr>
              <w:t>,</w:t>
            </w:r>
            <w:r w:rsidRPr="00845EEE">
              <w:rPr>
                <w:rFonts w:ascii="Times New Roman" w:hAnsi="Times New Roman" w:cs="Times New Roman"/>
                <w:b/>
                <w:sz w:val="24"/>
                <w:szCs w:val="24"/>
              </w:rPr>
              <w:t xml:space="preserve"> 1pkt, 2 pkt.  lub 3 pkt. </w:t>
            </w:r>
          </w:p>
          <w:p w14:paraId="5774E952" w14:textId="77777777" w:rsidR="0078446A" w:rsidRDefault="0078446A" w:rsidP="00B34B38">
            <w:pPr>
              <w:spacing w:after="0"/>
              <w:rPr>
                <w:rFonts w:ascii="Times New Roman" w:hAnsi="Times New Roman" w:cs="Times New Roman"/>
                <w:bCs/>
                <w:sz w:val="24"/>
                <w:szCs w:val="24"/>
              </w:rPr>
            </w:pPr>
          </w:p>
          <w:p w14:paraId="70FF0DD0" w14:textId="4B83BB03" w:rsidR="0078446A" w:rsidRPr="00E05C72" w:rsidRDefault="0078446A" w:rsidP="00B34B38">
            <w:pPr>
              <w:spacing w:after="0"/>
              <w:rPr>
                <w:rFonts w:ascii="Times New Roman" w:hAnsi="Times New Roman" w:cs="Times New Roman"/>
                <w:bCs/>
                <w:sz w:val="24"/>
                <w:szCs w:val="24"/>
              </w:rPr>
            </w:pPr>
            <w:r>
              <w:rPr>
                <w:rFonts w:ascii="Times New Roman" w:hAnsi="Times New Roman" w:cs="Times New Roman"/>
                <w:bCs/>
                <w:sz w:val="24"/>
                <w:szCs w:val="24"/>
              </w:rPr>
              <w:t>M</w:t>
            </w:r>
            <w:r w:rsidRPr="00E05C72">
              <w:rPr>
                <w:rFonts w:ascii="Times New Roman" w:hAnsi="Times New Roman" w:cs="Times New Roman"/>
                <w:bCs/>
                <w:sz w:val="24"/>
                <w:szCs w:val="24"/>
              </w:rPr>
              <w:t xml:space="preserve">iejsce realizacji operacji </w:t>
            </w:r>
            <w:r w:rsidR="00820559">
              <w:rPr>
                <w:rFonts w:ascii="Times New Roman" w:hAnsi="Times New Roman" w:cs="Times New Roman"/>
                <w:bCs/>
                <w:sz w:val="24"/>
                <w:szCs w:val="24"/>
              </w:rPr>
              <w:br/>
            </w:r>
            <w:r w:rsidRPr="00E05C72">
              <w:rPr>
                <w:rFonts w:ascii="Times New Roman" w:hAnsi="Times New Roman" w:cs="Times New Roman"/>
                <w:bCs/>
                <w:sz w:val="24"/>
                <w:szCs w:val="24"/>
              </w:rPr>
              <w:t xml:space="preserve">w miejscowości liczącej </w:t>
            </w:r>
            <w:r w:rsidR="00D1447B">
              <w:rPr>
                <w:rFonts w:ascii="Times New Roman" w:hAnsi="Times New Roman" w:cs="Times New Roman"/>
                <w:bCs/>
                <w:sz w:val="24"/>
                <w:szCs w:val="24"/>
              </w:rPr>
              <w:t>mniej niż</w:t>
            </w:r>
            <w:r w:rsidR="00CF41FE">
              <w:rPr>
                <w:rFonts w:ascii="Times New Roman" w:hAnsi="Times New Roman" w:cs="Times New Roman"/>
                <w:bCs/>
                <w:sz w:val="24"/>
                <w:szCs w:val="24"/>
              </w:rPr>
              <w:t xml:space="preserve">  </w:t>
            </w:r>
            <w:r w:rsidRPr="00E05C72">
              <w:rPr>
                <w:rFonts w:ascii="Times New Roman" w:hAnsi="Times New Roman" w:cs="Times New Roman"/>
                <w:bCs/>
                <w:sz w:val="24"/>
                <w:szCs w:val="24"/>
              </w:rPr>
              <w:t xml:space="preserve"> 500 mieszkańców </w:t>
            </w:r>
            <w:r>
              <w:rPr>
                <w:rFonts w:ascii="Times New Roman" w:hAnsi="Times New Roman" w:cs="Times New Roman"/>
                <w:bCs/>
                <w:sz w:val="24"/>
                <w:szCs w:val="24"/>
              </w:rPr>
              <w:t xml:space="preserve">– </w:t>
            </w:r>
            <w:r w:rsidRPr="00E05C72">
              <w:rPr>
                <w:rFonts w:ascii="Times New Roman" w:hAnsi="Times New Roman" w:cs="Times New Roman"/>
                <w:b/>
                <w:sz w:val="24"/>
                <w:szCs w:val="24"/>
              </w:rPr>
              <w:t>3 pkt.</w:t>
            </w:r>
          </w:p>
          <w:p w14:paraId="22B2D5F2" w14:textId="61B6DE0F" w:rsidR="0078446A" w:rsidRPr="00E05C72" w:rsidRDefault="0078446A" w:rsidP="00B34B38">
            <w:pPr>
              <w:spacing w:after="0"/>
              <w:rPr>
                <w:rFonts w:ascii="Times New Roman" w:hAnsi="Times New Roman" w:cs="Times New Roman"/>
                <w:bCs/>
                <w:sz w:val="24"/>
                <w:szCs w:val="24"/>
              </w:rPr>
            </w:pPr>
            <w:r>
              <w:rPr>
                <w:rFonts w:ascii="Times New Roman" w:hAnsi="Times New Roman" w:cs="Times New Roman"/>
                <w:bCs/>
                <w:sz w:val="24"/>
                <w:szCs w:val="24"/>
              </w:rPr>
              <w:t>M</w:t>
            </w:r>
            <w:r w:rsidRPr="00E05C72">
              <w:rPr>
                <w:rFonts w:ascii="Times New Roman" w:hAnsi="Times New Roman" w:cs="Times New Roman"/>
                <w:bCs/>
                <w:sz w:val="24"/>
                <w:szCs w:val="24"/>
              </w:rPr>
              <w:t xml:space="preserve">iejsce realizacji operacji </w:t>
            </w:r>
            <w:r w:rsidR="00402545">
              <w:rPr>
                <w:rFonts w:ascii="Times New Roman" w:hAnsi="Times New Roman" w:cs="Times New Roman"/>
                <w:bCs/>
                <w:sz w:val="24"/>
                <w:szCs w:val="24"/>
              </w:rPr>
              <w:br/>
            </w:r>
            <w:r w:rsidRPr="00E05C72">
              <w:rPr>
                <w:rFonts w:ascii="Times New Roman" w:hAnsi="Times New Roman" w:cs="Times New Roman"/>
                <w:bCs/>
                <w:sz w:val="24"/>
                <w:szCs w:val="24"/>
              </w:rPr>
              <w:t xml:space="preserve">w miejscowości liczącej 500 </w:t>
            </w:r>
            <w:r w:rsidR="00C832B2">
              <w:rPr>
                <w:rFonts w:ascii="Times New Roman" w:hAnsi="Times New Roman" w:cs="Times New Roman"/>
                <w:bCs/>
                <w:sz w:val="24"/>
                <w:szCs w:val="24"/>
              </w:rPr>
              <w:lastRenderedPageBreak/>
              <w:t xml:space="preserve">(włącznie) </w:t>
            </w:r>
            <w:r w:rsidRPr="00E05C72">
              <w:rPr>
                <w:rFonts w:ascii="Times New Roman" w:hAnsi="Times New Roman" w:cs="Times New Roman"/>
                <w:bCs/>
                <w:sz w:val="24"/>
                <w:szCs w:val="24"/>
              </w:rPr>
              <w:t xml:space="preserve">i </w:t>
            </w:r>
            <w:r w:rsidR="00E70B85">
              <w:rPr>
                <w:rFonts w:ascii="Times New Roman" w:hAnsi="Times New Roman" w:cs="Times New Roman"/>
                <w:bCs/>
                <w:sz w:val="24"/>
                <w:szCs w:val="24"/>
              </w:rPr>
              <w:t>mniej</w:t>
            </w:r>
            <w:r w:rsidRPr="00E05C72">
              <w:rPr>
                <w:rFonts w:ascii="Times New Roman" w:hAnsi="Times New Roman" w:cs="Times New Roman"/>
                <w:bCs/>
                <w:sz w:val="24"/>
                <w:szCs w:val="24"/>
              </w:rPr>
              <w:t xml:space="preserve"> niż 1 tys. mieszkańców </w:t>
            </w:r>
            <w:r>
              <w:rPr>
                <w:rFonts w:ascii="Times New Roman" w:hAnsi="Times New Roman" w:cs="Times New Roman"/>
                <w:bCs/>
                <w:sz w:val="24"/>
                <w:szCs w:val="24"/>
              </w:rPr>
              <w:t xml:space="preserve">- </w:t>
            </w:r>
            <w:r w:rsidRPr="00E05C72">
              <w:rPr>
                <w:rFonts w:ascii="Times New Roman" w:hAnsi="Times New Roman" w:cs="Times New Roman"/>
                <w:b/>
                <w:sz w:val="24"/>
                <w:szCs w:val="24"/>
              </w:rPr>
              <w:t>2 pkt.</w:t>
            </w:r>
          </w:p>
          <w:p w14:paraId="6BC8EEEC" w14:textId="6A9BBAA7" w:rsidR="0078446A" w:rsidRPr="00E05C72" w:rsidRDefault="0078446A" w:rsidP="00B34B38">
            <w:pPr>
              <w:spacing w:after="0"/>
              <w:rPr>
                <w:rFonts w:ascii="Times New Roman" w:hAnsi="Times New Roman" w:cs="Times New Roman"/>
                <w:b/>
                <w:sz w:val="24"/>
                <w:szCs w:val="24"/>
              </w:rPr>
            </w:pPr>
            <w:r>
              <w:rPr>
                <w:rFonts w:ascii="Times New Roman" w:hAnsi="Times New Roman" w:cs="Times New Roman"/>
                <w:bCs/>
                <w:sz w:val="24"/>
                <w:szCs w:val="24"/>
              </w:rPr>
              <w:t>M</w:t>
            </w:r>
            <w:r w:rsidRPr="00E05C72">
              <w:rPr>
                <w:rFonts w:ascii="Times New Roman" w:hAnsi="Times New Roman" w:cs="Times New Roman"/>
                <w:bCs/>
                <w:sz w:val="24"/>
                <w:szCs w:val="24"/>
              </w:rPr>
              <w:t xml:space="preserve">iejsce realizacji operacji </w:t>
            </w:r>
            <w:r w:rsidR="00402545">
              <w:rPr>
                <w:rFonts w:ascii="Times New Roman" w:hAnsi="Times New Roman" w:cs="Times New Roman"/>
                <w:bCs/>
                <w:sz w:val="24"/>
                <w:szCs w:val="24"/>
              </w:rPr>
              <w:br/>
            </w:r>
            <w:r w:rsidRPr="00E05C72">
              <w:rPr>
                <w:rFonts w:ascii="Times New Roman" w:hAnsi="Times New Roman" w:cs="Times New Roman"/>
                <w:bCs/>
                <w:sz w:val="24"/>
                <w:szCs w:val="24"/>
              </w:rPr>
              <w:t xml:space="preserve">w miejscowości liczącej 1 tys. </w:t>
            </w:r>
            <w:r w:rsidR="00C832B2">
              <w:rPr>
                <w:rFonts w:ascii="Times New Roman" w:hAnsi="Times New Roman" w:cs="Times New Roman"/>
                <w:bCs/>
                <w:sz w:val="24"/>
                <w:szCs w:val="24"/>
              </w:rPr>
              <w:t xml:space="preserve">(włącznie) </w:t>
            </w:r>
            <w:r w:rsidRPr="00E05C72">
              <w:rPr>
                <w:rFonts w:ascii="Times New Roman" w:hAnsi="Times New Roman" w:cs="Times New Roman"/>
                <w:bCs/>
                <w:sz w:val="24"/>
                <w:szCs w:val="24"/>
              </w:rPr>
              <w:t xml:space="preserve">i </w:t>
            </w:r>
            <w:r w:rsidR="00E70B85">
              <w:rPr>
                <w:rFonts w:ascii="Times New Roman" w:hAnsi="Times New Roman" w:cs="Times New Roman"/>
                <w:bCs/>
                <w:sz w:val="24"/>
                <w:szCs w:val="24"/>
              </w:rPr>
              <w:t>mniej</w:t>
            </w:r>
            <w:r w:rsidRPr="00E05C72">
              <w:rPr>
                <w:rFonts w:ascii="Times New Roman" w:hAnsi="Times New Roman" w:cs="Times New Roman"/>
                <w:bCs/>
                <w:sz w:val="24"/>
                <w:szCs w:val="24"/>
              </w:rPr>
              <w:t xml:space="preserve"> niż 5 tys. </w:t>
            </w:r>
            <w:r>
              <w:rPr>
                <w:rFonts w:ascii="Times New Roman" w:hAnsi="Times New Roman" w:cs="Times New Roman"/>
                <w:bCs/>
                <w:sz w:val="24"/>
                <w:szCs w:val="24"/>
              </w:rPr>
              <w:t>m</w:t>
            </w:r>
            <w:r w:rsidRPr="00E05C72">
              <w:rPr>
                <w:rFonts w:ascii="Times New Roman" w:hAnsi="Times New Roman" w:cs="Times New Roman"/>
                <w:bCs/>
                <w:sz w:val="24"/>
                <w:szCs w:val="24"/>
              </w:rPr>
              <w:t>ieszkańców</w:t>
            </w:r>
            <w:r>
              <w:rPr>
                <w:rFonts w:ascii="Times New Roman" w:hAnsi="Times New Roman" w:cs="Times New Roman"/>
                <w:bCs/>
                <w:sz w:val="24"/>
                <w:szCs w:val="24"/>
              </w:rPr>
              <w:t xml:space="preserve"> - </w:t>
            </w:r>
            <w:r w:rsidRPr="00E05C72">
              <w:rPr>
                <w:rFonts w:ascii="Times New Roman" w:hAnsi="Times New Roman" w:cs="Times New Roman"/>
                <w:b/>
                <w:sz w:val="24"/>
                <w:szCs w:val="24"/>
              </w:rPr>
              <w:t>1 pkt</w:t>
            </w:r>
          </w:p>
          <w:p w14:paraId="78F08AE0" w14:textId="4391B00D" w:rsidR="0078446A" w:rsidRDefault="0078446A" w:rsidP="00B34B38">
            <w:pPr>
              <w:spacing w:after="0"/>
              <w:rPr>
                <w:rFonts w:ascii="Times New Roman" w:hAnsi="Times New Roman" w:cs="Times New Roman"/>
                <w:b/>
                <w:sz w:val="24"/>
                <w:szCs w:val="24"/>
              </w:rPr>
            </w:pPr>
            <w:r>
              <w:rPr>
                <w:rFonts w:ascii="Times New Roman" w:hAnsi="Times New Roman" w:cs="Times New Roman"/>
                <w:bCs/>
                <w:sz w:val="24"/>
                <w:szCs w:val="24"/>
              </w:rPr>
              <w:t>M</w:t>
            </w:r>
            <w:r w:rsidRPr="00E05C72">
              <w:rPr>
                <w:rFonts w:ascii="Times New Roman" w:hAnsi="Times New Roman" w:cs="Times New Roman"/>
                <w:bCs/>
                <w:sz w:val="24"/>
                <w:szCs w:val="24"/>
              </w:rPr>
              <w:t xml:space="preserve">iejsce realizacji operacji </w:t>
            </w:r>
            <w:r w:rsidR="00402545">
              <w:rPr>
                <w:rFonts w:ascii="Times New Roman" w:hAnsi="Times New Roman" w:cs="Times New Roman"/>
                <w:bCs/>
                <w:sz w:val="24"/>
                <w:szCs w:val="24"/>
              </w:rPr>
              <w:br/>
            </w:r>
            <w:r w:rsidRPr="00E05C72">
              <w:rPr>
                <w:rFonts w:ascii="Times New Roman" w:hAnsi="Times New Roman" w:cs="Times New Roman"/>
                <w:bCs/>
                <w:sz w:val="24"/>
                <w:szCs w:val="24"/>
              </w:rPr>
              <w:t xml:space="preserve">w miejscowości liczącej 5 tys. </w:t>
            </w:r>
            <w:r w:rsidR="00402545">
              <w:rPr>
                <w:rFonts w:ascii="Times New Roman" w:hAnsi="Times New Roman" w:cs="Times New Roman"/>
                <w:bCs/>
                <w:sz w:val="24"/>
                <w:szCs w:val="24"/>
              </w:rPr>
              <w:br/>
            </w:r>
            <w:r w:rsidRPr="00E05C72">
              <w:rPr>
                <w:rFonts w:ascii="Times New Roman" w:hAnsi="Times New Roman" w:cs="Times New Roman"/>
                <w:bCs/>
                <w:sz w:val="24"/>
                <w:szCs w:val="24"/>
              </w:rPr>
              <w:t>i więcej mieszkańców</w:t>
            </w:r>
            <w:r>
              <w:rPr>
                <w:rFonts w:ascii="Times New Roman" w:hAnsi="Times New Roman" w:cs="Times New Roman"/>
                <w:bCs/>
                <w:sz w:val="24"/>
                <w:szCs w:val="24"/>
              </w:rPr>
              <w:t xml:space="preserve"> – </w:t>
            </w:r>
            <w:r w:rsidRPr="00E05C72">
              <w:rPr>
                <w:rFonts w:ascii="Times New Roman" w:hAnsi="Times New Roman" w:cs="Times New Roman"/>
                <w:b/>
                <w:sz w:val="24"/>
                <w:szCs w:val="24"/>
              </w:rPr>
              <w:t>0 pkt.</w:t>
            </w:r>
          </w:p>
          <w:p w14:paraId="7CB9F9C4" w14:textId="77777777" w:rsidR="00402545" w:rsidRPr="00402545" w:rsidRDefault="00402545" w:rsidP="00B34B38">
            <w:pPr>
              <w:spacing w:after="0"/>
              <w:rPr>
                <w:rFonts w:ascii="Times New Roman" w:hAnsi="Times New Roman" w:cs="Times New Roman"/>
                <w:b/>
                <w:sz w:val="16"/>
                <w:szCs w:val="16"/>
              </w:rPr>
            </w:pPr>
          </w:p>
          <w:p w14:paraId="02B008C3" w14:textId="0CB290A7" w:rsidR="0078446A" w:rsidRPr="00E05C72" w:rsidRDefault="0078446A" w:rsidP="00B34B38">
            <w:pPr>
              <w:spacing w:after="0"/>
              <w:rPr>
                <w:rFonts w:ascii="Times New Roman" w:hAnsi="Times New Roman" w:cs="Times New Roman"/>
                <w:bCs/>
                <w:sz w:val="24"/>
                <w:szCs w:val="24"/>
              </w:rPr>
            </w:pPr>
            <w:r w:rsidRPr="00F92B1D">
              <w:rPr>
                <w:rFonts w:ascii="Times New Roman" w:hAnsi="Times New Roman" w:cs="Times New Roman"/>
                <w:i/>
                <w:iCs/>
                <w:sz w:val="24"/>
                <w:szCs w:val="24"/>
              </w:rPr>
              <w:t xml:space="preserve">(maksymalnie </w:t>
            </w:r>
            <w:r>
              <w:rPr>
                <w:rFonts w:ascii="Times New Roman" w:hAnsi="Times New Roman" w:cs="Times New Roman"/>
                <w:i/>
                <w:iCs/>
                <w:sz w:val="24"/>
                <w:szCs w:val="24"/>
              </w:rPr>
              <w:t>3</w:t>
            </w:r>
            <w:r w:rsidRPr="00F92B1D">
              <w:rPr>
                <w:rFonts w:ascii="Times New Roman" w:hAnsi="Times New Roman" w:cs="Times New Roman"/>
                <w:i/>
                <w:iCs/>
                <w:sz w:val="24"/>
                <w:szCs w:val="24"/>
              </w:rPr>
              <w:t xml:space="preserve"> pkt., punkty nie sumują się)</w:t>
            </w:r>
          </w:p>
        </w:tc>
        <w:tc>
          <w:tcPr>
            <w:tcW w:w="0" w:type="auto"/>
          </w:tcPr>
          <w:p w14:paraId="364CDFDB" w14:textId="7AAF1920"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lastRenderedPageBreak/>
              <w:t>Dane lokalizacyjne weryfikowane przez LGD</w:t>
            </w:r>
            <w:r w:rsidR="00071D2D">
              <w:rPr>
                <w:rFonts w:ascii="Times New Roman" w:hAnsi="Times New Roman" w:cs="Times New Roman"/>
                <w:sz w:val="24"/>
                <w:szCs w:val="24"/>
              </w:rPr>
              <w:t>.</w:t>
            </w:r>
          </w:p>
        </w:tc>
      </w:tr>
      <w:tr w:rsidR="00DA5CEC" w:rsidRPr="0031549D" w14:paraId="5307695A" w14:textId="77777777" w:rsidTr="005E2E9F">
        <w:trPr>
          <w:jc w:val="center"/>
        </w:trPr>
        <w:tc>
          <w:tcPr>
            <w:tcW w:w="13992" w:type="dxa"/>
            <w:gridSpan w:val="5"/>
          </w:tcPr>
          <w:p w14:paraId="6D5AE4C6" w14:textId="7D6173D0" w:rsidR="00DA5CEC" w:rsidRPr="001F7B82" w:rsidRDefault="00DA5CEC" w:rsidP="001F7B82">
            <w:pPr>
              <w:spacing w:after="0" w:line="240" w:lineRule="auto"/>
              <w:jc w:val="both"/>
              <w:rPr>
                <w:rFonts w:ascii="Times New Roman" w:hAnsi="Times New Roman" w:cs="Times New Roman"/>
              </w:rPr>
            </w:pPr>
            <w:r w:rsidRPr="00DA5CEC">
              <w:rPr>
                <w:rFonts w:ascii="Times New Roman" w:hAnsi="Times New Roman" w:cs="Times New Roman"/>
                <w:b/>
                <w:bCs/>
                <w:i/>
                <w:iCs/>
              </w:rPr>
              <w:t>Uzasadnienie</w:t>
            </w:r>
            <w:r>
              <w:rPr>
                <w:rFonts w:ascii="Times New Roman" w:hAnsi="Times New Roman" w:cs="Times New Roman"/>
              </w:rPr>
              <w:t>:</w:t>
            </w:r>
            <w:r w:rsidRPr="003F1057">
              <w:rPr>
                <w:rFonts w:ascii="Times New Roman" w:hAnsi="Times New Roman" w:cs="Times New Roman"/>
              </w:rPr>
              <w:t xml:space="preserve"> </w:t>
            </w:r>
            <w:r w:rsidRPr="001F7B82">
              <w:rPr>
                <w:rFonts w:ascii="Times New Roman" w:hAnsi="Times New Roman" w:cs="Times New Roman"/>
              </w:rPr>
              <w:t xml:space="preserve">Premiowanie operacji realizowanych w małych miejscowościach jest uzasadnione potrzebą wsparcia słabiej rozwiniętych terenów, wyrównywania szans rozwojowych, przeciwdziałania negatywnym zjawiskom społecznym oraz dążeniem do zrównoważonego rozwoju całego </w:t>
            </w:r>
            <w:r>
              <w:rPr>
                <w:rFonts w:ascii="Times New Roman" w:hAnsi="Times New Roman" w:cs="Times New Roman"/>
              </w:rPr>
              <w:t>obszaru LSR</w:t>
            </w:r>
            <w:r w:rsidRPr="001F7B82">
              <w:rPr>
                <w:rFonts w:ascii="Times New Roman" w:hAnsi="Times New Roman" w:cs="Times New Roman"/>
              </w:rPr>
              <w:t xml:space="preserve">, w tym obszarów wiejskich. Ukierunkowanie wsparcia na obszary o największych potrzebach pozwala na równomierny rozwój regionu, zmniejszając różnice pomiędzy poszczególnymi miejscowościami i przyczyniając się do aktywizacji społeczności lokalnych. Dzięki temu kryterium fundusze są alokowane </w:t>
            </w:r>
            <w:r w:rsidR="00B0335C">
              <w:rPr>
                <w:rFonts w:ascii="Times New Roman" w:hAnsi="Times New Roman" w:cs="Times New Roman"/>
              </w:rPr>
              <w:br/>
            </w:r>
            <w:r w:rsidRPr="001F7B82">
              <w:rPr>
                <w:rFonts w:ascii="Times New Roman" w:hAnsi="Times New Roman" w:cs="Times New Roman"/>
              </w:rPr>
              <w:t>w sposób wspierający rozwój całego obszaru LGD, zapewniając większy zasięg i trwałość pozytywnych efektów operacji oraz wzmacniając lokalną tożsamość i więzi społeczne na obszarach wiejskich.</w:t>
            </w:r>
          </w:p>
        </w:tc>
      </w:tr>
      <w:tr w:rsidR="006C2EC8" w:rsidRPr="0031549D" w14:paraId="59AB0258" w14:textId="59062D92" w:rsidTr="00827941">
        <w:trPr>
          <w:jc w:val="center"/>
        </w:trPr>
        <w:tc>
          <w:tcPr>
            <w:tcW w:w="0" w:type="auto"/>
          </w:tcPr>
          <w:p w14:paraId="04B1D7A4" w14:textId="3352FD4D"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8</w:t>
            </w:r>
            <w:r w:rsidRPr="0031549D">
              <w:rPr>
                <w:rFonts w:ascii="Times New Roman" w:hAnsi="Times New Roman" w:cs="Times New Roman"/>
                <w:sz w:val="24"/>
                <w:szCs w:val="24"/>
              </w:rPr>
              <w:t>.</w:t>
            </w:r>
          </w:p>
        </w:tc>
        <w:tc>
          <w:tcPr>
            <w:tcW w:w="0" w:type="auto"/>
          </w:tcPr>
          <w:p w14:paraId="4BF6CCAB" w14:textId="4687DE3F" w:rsidR="0078446A" w:rsidRPr="00F10795" w:rsidRDefault="0078446A" w:rsidP="0031549D">
            <w:pPr>
              <w:spacing w:after="0"/>
              <w:rPr>
                <w:rFonts w:ascii="Times New Roman" w:hAnsi="Times New Roman" w:cs="Times New Roman"/>
                <w:sz w:val="24"/>
                <w:szCs w:val="24"/>
              </w:rPr>
            </w:pPr>
            <w:r w:rsidRPr="00F10795">
              <w:rPr>
                <w:rFonts w:ascii="Times New Roman" w:hAnsi="Times New Roman" w:cs="Times New Roman"/>
                <w:sz w:val="24"/>
                <w:szCs w:val="24"/>
              </w:rPr>
              <w:t xml:space="preserve">Wnioskodawca korzystał </w:t>
            </w:r>
            <w:r w:rsidRPr="00F10795">
              <w:rPr>
                <w:rFonts w:ascii="Times New Roman" w:hAnsi="Times New Roman" w:cs="Times New Roman"/>
                <w:sz w:val="24"/>
                <w:szCs w:val="24"/>
              </w:rPr>
              <w:br/>
              <w:t>z doradztwa i szkoleń zapewnianych przez LGD.</w:t>
            </w:r>
          </w:p>
          <w:p w14:paraId="750784C4" w14:textId="77777777" w:rsidR="0078446A" w:rsidRPr="00F10795" w:rsidRDefault="0078446A" w:rsidP="0031549D">
            <w:pPr>
              <w:spacing w:after="0"/>
              <w:rPr>
                <w:rFonts w:ascii="Times New Roman" w:hAnsi="Times New Roman" w:cs="Times New Roman"/>
                <w:sz w:val="24"/>
                <w:szCs w:val="24"/>
              </w:rPr>
            </w:pPr>
          </w:p>
          <w:p w14:paraId="35AA60B5" w14:textId="027E2D77" w:rsidR="0078446A" w:rsidRPr="00F10795" w:rsidRDefault="0078446A" w:rsidP="0031549D">
            <w:pPr>
              <w:spacing w:after="0"/>
              <w:rPr>
                <w:rFonts w:ascii="Times New Roman" w:hAnsi="Times New Roman" w:cs="Times New Roman"/>
                <w:i/>
                <w:iCs/>
                <w:sz w:val="24"/>
                <w:szCs w:val="24"/>
              </w:rPr>
            </w:pPr>
            <w:r w:rsidRPr="00F10795">
              <w:rPr>
                <w:rFonts w:ascii="Times New Roman" w:hAnsi="Times New Roman" w:cs="Times New Roman"/>
                <w:i/>
                <w:iCs/>
                <w:sz w:val="24"/>
                <w:szCs w:val="24"/>
              </w:rPr>
              <w:t xml:space="preserve">Kryterium ma zapewnić wysoką jakość wniosków o przyznanie pomocy oraz gotowość projektów do realizacji w ramach LSR. Wnioski dobrze przygotowane, kompletne pod względem wymaganych </w:t>
            </w:r>
            <w:r w:rsidRPr="00F10795">
              <w:rPr>
                <w:rFonts w:ascii="Times New Roman" w:hAnsi="Times New Roman" w:cs="Times New Roman"/>
                <w:i/>
                <w:iCs/>
                <w:sz w:val="24"/>
                <w:szCs w:val="24"/>
              </w:rPr>
              <w:lastRenderedPageBreak/>
              <w:t>załączników pozwolą na wyeliminowanie projektów, które nie są jeszcze dojrzałe i nie zostaną pozytywnie ocenione w ramach kontroli administracyjnej.</w:t>
            </w:r>
          </w:p>
        </w:tc>
        <w:tc>
          <w:tcPr>
            <w:tcW w:w="0" w:type="auto"/>
          </w:tcPr>
          <w:p w14:paraId="2AF07CD4" w14:textId="6407E940" w:rsidR="0078446A" w:rsidRPr="00F10795" w:rsidRDefault="0078446A" w:rsidP="0031549D">
            <w:pPr>
              <w:spacing w:after="0"/>
              <w:rPr>
                <w:rFonts w:ascii="Times New Roman" w:hAnsi="Times New Roman" w:cs="Times New Roman"/>
                <w:sz w:val="24"/>
                <w:szCs w:val="24"/>
              </w:rPr>
            </w:pPr>
            <w:r w:rsidRPr="00F10795">
              <w:rPr>
                <w:rFonts w:ascii="Times New Roman" w:hAnsi="Times New Roman" w:cs="Times New Roman"/>
                <w:sz w:val="24"/>
                <w:szCs w:val="24"/>
              </w:rPr>
              <w:lastRenderedPageBreak/>
              <w:t>Premiowane będą operacje, których Wnioskodawca</w:t>
            </w:r>
            <w:r>
              <w:rPr>
                <w:rFonts w:ascii="Times New Roman" w:hAnsi="Times New Roman" w:cs="Times New Roman"/>
                <w:sz w:val="24"/>
                <w:szCs w:val="24"/>
              </w:rPr>
              <w:t xml:space="preserve">, </w:t>
            </w:r>
            <w:r w:rsidRPr="00F10795">
              <w:rPr>
                <w:rFonts w:ascii="Times New Roman" w:hAnsi="Times New Roman" w:cs="Times New Roman"/>
                <w:sz w:val="24"/>
                <w:szCs w:val="24"/>
              </w:rPr>
              <w:t xml:space="preserve">ewentualnie Pełnomocnik bądź osoba odpowiedzialna za przygotowanie wniosku konsultował projekt, </w:t>
            </w:r>
            <w:r w:rsidRPr="00F10795">
              <w:rPr>
                <w:rFonts w:ascii="Times New Roman" w:hAnsi="Times New Roman" w:cs="Times New Roman"/>
                <w:sz w:val="24"/>
                <w:szCs w:val="24"/>
                <w:u w:val="single"/>
              </w:rPr>
              <w:t>w tym kompletnie wypełnioną dokumentację aplikacyjną</w:t>
            </w:r>
            <w:r w:rsidRPr="00F10795">
              <w:rPr>
                <w:rFonts w:ascii="Times New Roman" w:hAnsi="Times New Roman" w:cs="Times New Roman"/>
                <w:sz w:val="24"/>
                <w:szCs w:val="24"/>
              </w:rPr>
              <w:t xml:space="preserve"> z Biurem LGD oraz korzystał z bezpłatnego doradztwa udzielanego przez LGD.</w:t>
            </w:r>
          </w:p>
          <w:p w14:paraId="2B9540B7" w14:textId="77777777" w:rsidR="0078446A" w:rsidRDefault="0078446A" w:rsidP="0031549D">
            <w:pPr>
              <w:spacing w:after="0"/>
              <w:rPr>
                <w:rFonts w:ascii="Times New Roman" w:hAnsi="Times New Roman" w:cs="Times New Roman"/>
                <w:sz w:val="24"/>
                <w:szCs w:val="24"/>
              </w:rPr>
            </w:pPr>
            <w:r w:rsidRPr="00F10795">
              <w:rPr>
                <w:rFonts w:ascii="Times New Roman" w:hAnsi="Times New Roman" w:cs="Times New Roman"/>
                <w:sz w:val="24"/>
                <w:szCs w:val="24"/>
              </w:rPr>
              <w:t xml:space="preserve">Preferowani będą wnioskodawcy korzystający z doradztwa i szkoleń </w:t>
            </w:r>
            <w:r w:rsidRPr="00F10795">
              <w:rPr>
                <w:rFonts w:ascii="Times New Roman" w:hAnsi="Times New Roman" w:cs="Times New Roman"/>
                <w:sz w:val="24"/>
                <w:szCs w:val="24"/>
              </w:rPr>
              <w:lastRenderedPageBreak/>
              <w:t>zapewnianych przez LGD w zakresie przygotowania wniosków ( w tym kompletnie wypełnionej dokumentacji aplikacyjnej).</w:t>
            </w:r>
          </w:p>
          <w:p w14:paraId="0800F600" w14:textId="44879E1C" w:rsidR="0078446A" w:rsidRPr="00E9040A" w:rsidRDefault="0078446A" w:rsidP="0031549D">
            <w:pPr>
              <w:spacing w:after="0"/>
              <w:rPr>
                <w:rFonts w:ascii="Times New Roman" w:hAnsi="Times New Roman" w:cs="Times New Roman"/>
                <w:i/>
                <w:iCs/>
                <w:sz w:val="24"/>
                <w:szCs w:val="24"/>
              </w:rPr>
            </w:pPr>
            <w:r w:rsidRPr="00E9040A">
              <w:rPr>
                <w:rFonts w:ascii="Times New Roman" w:hAnsi="Times New Roman" w:cs="Times New Roman"/>
                <w:b/>
                <w:bCs/>
                <w:i/>
                <w:iCs/>
                <w:sz w:val="24"/>
                <w:szCs w:val="24"/>
              </w:rPr>
              <w:t>Pełnomocnik</w:t>
            </w:r>
            <w:r w:rsidRPr="00E9040A">
              <w:rPr>
                <w:rFonts w:ascii="Times New Roman" w:hAnsi="Times New Roman" w:cs="Times New Roman"/>
                <w:i/>
                <w:iCs/>
                <w:sz w:val="24"/>
                <w:szCs w:val="24"/>
              </w:rPr>
              <w:t xml:space="preserve"> to osoba, która na podstawie udzielonego jej pełnomocnictwa jest upoważniona do działania w imieniu Wnioskodawcy. Pełnomocnictwo powinno być udzielone w formie aktu notarialnego.</w:t>
            </w:r>
          </w:p>
          <w:p w14:paraId="490AC48B" w14:textId="2C6CD4F4" w:rsidR="0078446A" w:rsidRPr="00037CE5" w:rsidRDefault="0078446A" w:rsidP="0031549D">
            <w:pPr>
              <w:spacing w:after="0"/>
              <w:rPr>
                <w:rFonts w:ascii="Times New Roman" w:hAnsi="Times New Roman" w:cs="Times New Roman"/>
                <w:i/>
                <w:iCs/>
                <w:sz w:val="24"/>
                <w:szCs w:val="24"/>
              </w:rPr>
            </w:pPr>
            <w:r w:rsidRPr="00037CE5">
              <w:rPr>
                <w:rFonts w:ascii="Times New Roman" w:hAnsi="Times New Roman" w:cs="Times New Roman"/>
                <w:b/>
                <w:bCs/>
                <w:i/>
                <w:iCs/>
                <w:sz w:val="24"/>
                <w:szCs w:val="24"/>
              </w:rPr>
              <w:t>Osoba odpowiedzialna za przygotowanie wniosku</w:t>
            </w:r>
            <w:r w:rsidRPr="00037CE5">
              <w:rPr>
                <w:rFonts w:ascii="Times New Roman" w:hAnsi="Times New Roman" w:cs="Times New Roman"/>
                <w:i/>
                <w:iCs/>
                <w:sz w:val="24"/>
                <w:szCs w:val="24"/>
              </w:rPr>
              <w:t xml:space="preserve"> – osoba, która na podstawie pisemnego upoważnienia wystawionego przez Wnioskodawcę odpowiada za kontakty z LGD. </w:t>
            </w:r>
          </w:p>
          <w:p w14:paraId="644CC715" w14:textId="1C9C5AAD" w:rsidR="0078446A" w:rsidRPr="00F10795" w:rsidRDefault="0078446A" w:rsidP="0031549D">
            <w:pPr>
              <w:spacing w:after="0"/>
              <w:rPr>
                <w:rFonts w:ascii="Times New Roman" w:hAnsi="Times New Roman" w:cs="Times New Roman"/>
                <w:sz w:val="24"/>
                <w:szCs w:val="24"/>
              </w:rPr>
            </w:pPr>
          </w:p>
        </w:tc>
        <w:tc>
          <w:tcPr>
            <w:tcW w:w="0" w:type="auto"/>
          </w:tcPr>
          <w:p w14:paraId="48EDB676" w14:textId="111ACEF2" w:rsidR="0078446A" w:rsidRDefault="0078446A" w:rsidP="006B1E0E">
            <w:pPr>
              <w:spacing w:after="0"/>
              <w:rPr>
                <w:rFonts w:ascii="Times New Roman" w:hAnsi="Times New Roman" w:cs="Times New Roman"/>
                <w:b/>
                <w:sz w:val="24"/>
                <w:szCs w:val="24"/>
              </w:rPr>
            </w:pPr>
            <w:r w:rsidRPr="0031549D">
              <w:rPr>
                <w:rFonts w:ascii="Times New Roman" w:hAnsi="Times New Roman" w:cs="Times New Roman"/>
                <w:b/>
                <w:sz w:val="24"/>
                <w:szCs w:val="24"/>
              </w:rPr>
              <w:lastRenderedPageBreak/>
              <w:t xml:space="preserve">0 pkt. </w:t>
            </w:r>
            <w:r>
              <w:rPr>
                <w:rFonts w:ascii="Times New Roman" w:hAnsi="Times New Roman" w:cs="Times New Roman"/>
                <w:b/>
                <w:sz w:val="24"/>
                <w:szCs w:val="24"/>
              </w:rPr>
              <w:t xml:space="preserve">lub </w:t>
            </w:r>
            <w:r w:rsidRPr="0031549D">
              <w:rPr>
                <w:rFonts w:ascii="Times New Roman" w:hAnsi="Times New Roman" w:cs="Times New Roman"/>
                <w:b/>
                <w:sz w:val="24"/>
                <w:szCs w:val="24"/>
              </w:rPr>
              <w:t>2 pkt</w:t>
            </w:r>
            <w:r>
              <w:rPr>
                <w:rFonts w:ascii="Times New Roman" w:hAnsi="Times New Roman" w:cs="Times New Roman"/>
                <w:b/>
                <w:sz w:val="24"/>
                <w:szCs w:val="24"/>
              </w:rPr>
              <w:t xml:space="preserve">. lub 3 pkt. </w:t>
            </w:r>
          </w:p>
          <w:p w14:paraId="4165A5C0" w14:textId="77777777" w:rsidR="00F7548E" w:rsidRDefault="00F7548E" w:rsidP="006B1E0E">
            <w:pPr>
              <w:spacing w:after="0"/>
              <w:rPr>
                <w:rFonts w:ascii="Times New Roman" w:hAnsi="Times New Roman" w:cs="Times New Roman"/>
                <w:b/>
                <w:sz w:val="24"/>
                <w:szCs w:val="24"/>
              </w:rPr>
            </w:pPr>
          </w:p>
          <w:p w14:paraId="1BAB413E" w14:textId="6572B62A" w:rsidR="0078446A" w:rsidRDefault="0078446A" w:rsidP="006B1E0E">
            <w:pPr>
              <w:spacing w:after="0"/>
              <w:rPr>
                <w:rFonts w:ascii="Times New Roman" w:hAnsi="Times New Roman" w:cs="Times New Roman"/>
                <w:b/>
                <w:sz w:val="24"/>
                <w:szCs w:val="24"/>
              </w:rPr>
            </w:pPr>
            <w:r>
              <w:rPr>
                <w:rFonts w:ascii="Times New Roman" w:hAnsi="Times New Roman" w:cs="Times New Roman"/>
                <w:sz w:val="24"/>
                <w:szCs w:val="24"/>
              </w:rPr>
              <w:t>Kryterium spełnione:</w:t>
            </w:r>
          </w:p>
          <w:p w14:paraId="5E4DB3DE" w14:textId="1C436AF0" w:rsidR="0078446A" w:rsidRPr="0031549D" w:rsidRDefault="0078446A" w:rsidP="006B1E0E">
            <w:pPr>
              <w:spacing w:after="0"/>
              <w:rPr>
                <w:rFonts w:ascii="Times New Roman" w:hAnsi="Times New Roman" w:cs="Times New Roman"/>
                <w:sz w:val="24"/>
                <w:szCs w:val="24"/>
              </w:rPr>
            </w:pPr>
            <w:r w:rsidRPr="004514EE">
              <w:rPr>
                <w:rFonts w:ascii="Times New Roman" w:hAnsi="Times New Roman" w:cs="Times New Roman"/>
                <w:sz w:val="24"/>
                <w:szCs w:val="24"/>
              </w:rPr>
              <w:t xml:space="preserve">Wnioskodawca </w:t>
            </w:r>
            <w:r>
              <w:rPr>
                <w:rFonts w:ascii="Times New Roman" w:hAnsi="Times New Roman" w:cs="Times New Roman"/>
                <w:sz w:val="24"/>
                <w:szCs w:val="24"/>
              </w:rPr>
              <w:t>(</w:t>
            </w:r>
            <w:r w:rsidRPr="0031549D">
              <w:rPr>
                <w:rFonts w:ascii="Times New Roman" w:hAnsi="Times New Roman" w:cs="Times New Roman"/>
                <w:sz w:val="24"/>
                <w:szCs w:val="24"/>
              </w:rPr>
              <w:t xml:space="preserve">ewentualnie </w:t>
            </w:r>
            <w:r>
              <w:rPr>
                <w:rFonts w:ascii="Times New Roman" w:hAnsi="Times New Roman" w:cs="Times New Roman"/>
                <w:sz w:val="24"/>
                <w:szCs w:val="24"/>
              </w:rPr>
              <w:t>P</w:t>
            </w:r>
            <w:r w:rsidRPr="0031549D">
              <w:rPr>
                <w:rFonts w:ascii="Times New Roman" w:hAnsi="Times New Roman" w:cs="Times New Roman"/>
                <w:sz w:val="24"/>
                <w:szCs w:val="24"/>
              </w:rPr>
              <w:t>ełnomocnik bądź osoba odpowiedzialna za przygotowanie wniosku</w:t>
            </w:r>
            <w:r w:rsidRPr="004514E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514EE">
              <w:rPr>
                <w:rFonts w:ascii="Times New Roman" w:hAnsi="Times New Roman" w:cs="Times New Roman"/>
                <w:sz w:val="24"/>
                <w:szCs w:val="24"/>
              </w:rPr>
              <w:t xml:space="preserve">korzystał </w:t>
            </w:r>
            <w:r>
              <w:rPr>
                <w:rFonts w:ascii="Times New Roman" w:hAnsi="Times New Roman" w:cs="Times New Roman"/>
                <w:sz w:val="24"/>
                <w:szCs w:val="24"/>
              </w:rPr>
              <w:br/>
            </w:r>
            <w:r w:rsidRPr="004514EE">
              <w:rPr>
                <w:rFonts w:ascii="Times New Roman" w:hAnsi="Times New Roman" w:cs="Times New Roman"/>
                <w:sz w:val="24"/>
                <w:szCs w:val="24"/>
              </w:rPr>
              <w:t>z doradztwa LGD na etapie przygotowywania wniosku</w:t>
            </w:r>
            <w:r>
              <w:rPr>
                <w:rFonts w:ascii="Times New Roman" w:hAnsi="Times New Roman" w:cs="Times New Roman"/>
                <w:sz w:val="24"/>
                <w:szCs w:val="24"/>
              </w:rPr>
              <w:t xml:space="preserve">, </w:t>
            </w:r>
            <w:r w:rsidRPr="00F47303">
              <w:rPr>
                <w:rFonts w:ascii="Times New Roman" w:hAnsi="Times New Roman" w:cs="Times New Roman"/>
                <w:sz w:val="24"/>
                <w:szCs w:val="24"/>
                <w:u w:val="single"/>
              </w:rPr>
              <w:t>w tym kompletnie wypełnionej dokumentacji aplikacyjnej</w:t>
            </w:r>
            <w:r>
              <w:rPr>
                <w:rFonts w:ascii="Times New Roman" w:hAnsi="Times New Roman" w:cs="Times New Roman"/>
                <w:sz w:val="24"/>
                <w:szCs w:val="24"/>
              </w:rPr>
              <w:t xml:space="preserve"> </w:t>
            </w:r>
            <w:r w:rsidRPr="004514EE">
              <w:rPr>
                <w:rFonts w:ascii="Times New Roman" w:hAnsi="Times New Roman" w:cs="Times New Roman"/>
                <w:sz w:val="24"/>
                <w:szCs w:val="24"/>
              </w:rPr>
              <w:t xml:space="preserve">i brał </w:t>
            </w:r>
            <w:r w:rsidRPr="004514EE">
              <w:rPr>
                <w:rFonts w:ascii="Times New Roman" w:hAnsi="Times New Roman" w:cs="Times New Roman"/>
                <w:sz w:val="24"/>
                <w:szCs w:val="24"/>
              </w:rPr>
              <w:lastRenderedPageBreak/>
              <w:t xml:space="preserve">udział w przynajmniej jednym szkoleniu – </w:t>
            </w:r>
            <w:r w:rsidRPr="004514EE">
              <w:rPr>
                <w:rFonts w:ascii="Times New Roman" w:hAnsi="Times New Roman" w:cs="Times New Roman"/>
                <w:b/>
                <w:bCs/>
                <w:sz w:val="24"/>
                <w:szCs w:val="24"/>
              </w:rPr>
              <w:t>3 pkt</w:t>
            </w:r>
            <w:r>
              <w:rPr>
                <w:rFonts w:ascii="Times New Roman" w:hAnsi="Times New Roman" w:cs="Times New Roman"/>
                <w:b/>
                <w:bCs/>
                <w:sz w:val="24"/>
                <w:szCs w:val="24"/>
              </w:rPr>
              <w:t>.</w:t>
            </w:r>
          </w:p>
          <w:p w14:paraId="4D7A0262" w14:textId="77777777" w:rsidR="0078446A" w:rsidRDefault="0078446A" w:rsidP="0031549D">
            <w:pPr>
              <w:spacing w:after="0"/>
              <w:rPr>
                <w:rFonts w:ascii="Times New Roman" w:hAnsi="Times New Roman" w:cs="Times New Roman"/>
                <w:sz w:val="24"/>
                <w:szCs w:val="24"/>
              </w:rPr>
            </w:pPr>
          </w:p>
          <w:p w14:paraId="627DA7FA" w14:textId="3B5C5529"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 xml:space="preserve">Wnioskodawca (ewentualnie </w:t>
            </w:r>
            <w:r>
              <w:rPr>
                <w:rFonts w:ascii="Times New Roman" w:hAnsi="Times New Roman" w:cs="Times New Roman"/>
                <w:sz w:val="24"/>
                <w:szCs w:val="24"/>
              </w:rPr>
              <w:t>P</w:t>
            </w:r>
            <w:r w:rsidRPr="0031549D">
              <w:rPr>
                <w:rFonts w:ascii="Times New Roman" w:hAnsi="Times New Roman" w:cs="Times New Roman"/>
                <w:sz w:val="24"/>
                <w:szCs w:val="24"/>
              </w:rPr>
              <w:t>ełnomocnik bądź osoba odpowiedzialna za przygotowanie wniosku) konsultował projekt</w:t>
            </w:r>
            <w:r>
              <w:rPr>
                <w:rFonts w:ascii="Times New Roman" w:hAnsi="Times New Roman" w:cs="Times New Roman"/>
                <w:sz w:val="24"/>
                <w:szCs w:val="24"/>
              </w:rPr>
              <w:t xml:space="preserve">, </w:t>
            </w:r>
            <w:r w:rsidRPr="00C32A6F">
              <w:rPr>
                <w:rFonts w:ascii="Times New Roman" w:hAnsi="Times New Roman" w:cs="Times New Roman"/>
                <w:sz w:val="24"/>
                <w:szCs w:val="24"/>
                <w:u w:val="single"/>
              </w:rPr>
              <w:t>w tym kompletnie wypełnioną dokumentację aplikacyjną</w:t>
            </w:r>
            <w:r w:rsidRPr="0031549D">
              <w:rPr>
                <w:rFonts w:ascii="Times New Roman" w:hAnsi="Times New Roman" w:cs="Times New Roman"/>
                <w:sz w:val="24"/>
                <w:szCs w:val="24"/>
              </w:rPr>
              <w:t xml:space="preserve"> i korzystał z doradztwa świadczonego w Biurze LGD</w:t>
            </w:r>
            <w:r>
              <w:rPr>
                <w:rFonts w:ascii="Times New Roman" w:hAnsi="Times New Roman" w:cs="Times New Roman"/>
                <w:sz w:val="24"/>
                <w:szCs w:val="24"/>
              </w:rPr>
              <w:t xml:space="preserve"> </w:t>
            </w:r>
          </w:p>
          <w:p w14:paraId="09A21D3B" w14:textId="5EA00B22"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2</w:t>
            </w:r>
            <w:r w:rsidRPr="0031549D">
              <w:rPr>
                <w:rFonts w:ascii="Times New Roman" w:hAnsi="Times New Roman" w:cs="Times New Roman"/>
                <w:b/>
                <w:bCs/>
                <w:sz w:val="24"/>
                <w:szCs w:val="24"/>
              </w:rPr>
              <w:t xml:space="preserve"> pkt</w:t>
            </w:r>
            <w:r>
              <w:rPr>
                <w:rFonts w:ascii="Times New Roman" w:hAnsi="Times New Roman" w:cs="Times New Roman"/>
                <w:b/>
                <w:bCs/>
                <w:sz w:val="24"/>
                <w:szCs w:val="24"/>
              </w:rPr>
              <w:t>.</w:t>
            </w:r>
          </w:p>
          <w:p w14:paraId="4C3CCC79" w14:textId="77777777" w:rsidR="0078446A"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 xml:space="preserve"> </w:t>
            </w:r>
          </w:p>
          <w:p w14:paraId="6866020A" w14:textId="0D8BEE2C" w:rsidR="0078446A" w:rsidRDefault="0078446A" w:rsidP="0031549D">
            <w:pPr>
              <w:spacing w:after="0"/>
              <w:rPr>
                <w:rFonts w:ascii="Times New Roman" w:hAnsi="Times New Roman" w:cs="Times New Roman"/>
                <w:b/>
                <w:bCs/>
                <w:sz w:val="24"/>
                <w:szCs w:val="24"/>
              </w:rPr>
            </w:pPr>
            <w:r w:rsidRPr="0031549D">
              <w:rPr>
                <w:rFonts w:ascii="Times New Roman" w:hAnsi="Times New Roman" w:cs="Times New Roman"/>
                <w:sz w:val="24"/>
                <w:szCs w:val="24"/>
              </w:rPr>
              <w:t xml:space="preserve">Kryterium niespełnione: </w:t>
            </w:r>
            <w:r>
              <w:rPr>
                <w:rFonts w:ascii="Times New Roman" w:hAnsi="Times New Roman" w:cs="Times New Roman"/>
                <w:sz w:val="24"/>
                <w:szCs w:val="24"/>
              </w:rPr>
              <w:t xml:space="preserve">Wnioskodawca </w:t>
            </w:r>
            <w:r w:rsidRPr="0031549D">
              <w:rPr>
                <w:rFonts w:ascii="Times New Roman" w:hAnsi="Times New Roman" w:cs="Times New Roman"/>
                <w:sz w:val="24"/>
                <w:szCs w:val="24"/>
              </w:rPr>
              <w:t xml:space="preserve">(ewentualnie </w:t>
            </w:r>
            <w:r>
              <w:rPr>
                <w:rFonts w:ascii="Times New Roman" w:hAnsi="Times New Roman" w:cs="Times New Roman"/>
                <w:sz w:val="24"/>
                <w:szCs w:val="24"/>
              </w:rPr>
              <w:t>P</w:t>
            </w:r>
            <w:r w:rsidRPr="0031549D">
              <w:rPr>
                <w:rFonts w:ascii="Times New Roman" w:hAnsi="Times New Roman" w:cs="Times New Roman"/>
                <w:sz w:val="24"/>
                <w:szCs w:val="24"/>
              </w:rPr>
              <w:t>ełnomocnik bądź osoba odpowiedzialna za przygotowanie wniosku)</w:t>
            </w:r>
            <w:r>
              <w:rPr>
                <w:rFonts w:ascii="Times New Roman" w:hAnsi="Times New Roman" w:cs="Times New Roman"/>
                <w:sz w:val="24"/>
                <w:szCs w:val="24"/>
              </w:rPr>
              <w:t xml:space="preserve"> nie korzystał z doradztwa, ani szkoleń/spotkań organizowanych przez LGD – </w:t>
            </w:r>
            <w:r w:rsidRPr="00550F8E">
              <w:rPr>
                <w:rFonts w:ascii="Times New Roman" w:hAnsi="Times New Roman" w:cs="Times New Roman"/>
                <w:b/>
                <w:bCs/>
                <w:sz w:val="24"/>
                <w:szCs w:val="24"/>
              </w:rPr>
              <w:t>0 pkt.</w:t>
            </w:r>
          </w:p>
          <w:p w14:paraId="4883C943" w14:textId="77777777" w:rsidR="00402545" w:rsidRPr="00402545" w:rsidRDefault="00402545" w:rsidP="0031549D">
            <w:pPr>
              <w:spacing w:after="0"/>
              <w:rPr>
                <w:rFonts w:ascii="Times New Roman" w:hAnsi="Times New Roman" w:cs="Times New Roman"/>
                <w:b/>
                <w:bCs/>
                <w:sz w:val="16"/>
                <w:szCs w:val="16"/>
              </w:rPr>
            </w:pPr>
          </w:p>
          <w:p w14:paraId="1F52D9A3" w14:textId="70628ABD" w:rsidR="0078446A" w:rsidRPr="006B1E0E" w:rsidRDefault="0078446A" w:rsidP="0031549D">
            <w:pPr>
              <w:spacing w:after="0"/>
              <w:rPr>
                <w:rFonts w:ascii="Times New Roman" w:hAnsi="Times New Roman" w:cs="Times New Roman"/>
                <w:sz w:val="24"/>
                <w:szCs w:val="24"/>
              </w:rPr>
            </w:pPr>
            <w:r w:rsidRPr="00F92B1D">
              <w:rPr>
                <w:rFonts w:ascii="Times New Roman" w:hAnsi="Times New Roman" w:cs="Times New Roman"/>
                <w:i/>
                <w:iCs/>
                <w:sz w:val="24"/>
                <w:szCs w:val="24"/>
              </w:rPr>
              <w:t xml:space="preserve">(maksymalnie </w:t>
            </w:r>
            <w:r>
              <w:rPr>
                <w:rFonts w:ascii="Times New Roman" w:hAnsi="Times New Roman" w:cs="Times New Roman"/>
                <w:i/>
                <w:iCs/>
                <w:sz w:val="24"/>
                <w:szCs w:val="24"/>
              </w:rPr>
              <w:t>3</w:t>
            </w:r>
            <w:r w:rsidRPr="00F92B1D">
              <w:rPr>
                <w:rFonts w:ascii="Times New Roman" w:hAnsi="Times New Roman" w:cs="Times New Roman"/>
                <w:i/>
                <w:iCs/>
                <w:sz w:val="24"/>
                <w:szCs w:val="24"/>
              </w:rPr>
              <w:t xml:space="preserve"> pkt., punkty nie sumują się)</w:t>
            </w:r>
          </w:p>
        </w:tc>
        <w:tc>
          <w:tcPr>
            <w:tcW w:w="0" w:type="auto"/>
          </w:tcPr>
          <w:p w14:paraId="64376AC6" w14:textId="6EAEEB27" w:rsidR="0078446A" w:rsidRPr="001C28F4" w:rsidRDefault="0078446A" w:rsidP="0031549D">
            <w:pPr>
              <w:spacing w:after="0"/>
              <w:rPr>
                <w:rFonts w:ascii="Times New Roman" w:hAnsi="Times New Roman" w:cs="Times New Roman"/>
                <w:iCs/>
                <w:sz w:val="24"/>
                <w:szCs w:val="24"/>
              </w:rPr>
            </w:pPr>
            <w:r w:rsidRPr="001C28F4">
              <w:rPr>
                <w:rFonts w:ascii="Times New Roman" w:hAnsi="Times New Roman" w:cs="Times New Roman"/>
                <w:iCs/>
                <w:sz w:val="24"/>
                <w:szCs w:val="24"/>
              </w:rPr>
              <w:lastRenderedPageBreak/>
              <w:t xml:space="preserve">Lista osób obecnych na szkoleniu, Dokumentacja </w:t>
            </w:r>
            <w:r w:rsidRPr="001C28F4">
              <w:rPr>
                <w:rFonts w:ascii="Times New Roman" w:hAnsi="Times New Roman" w:cs="Times New Roman"/>
                <w:iCs/>
                <w:sz w:val="24"/>
                <w:szCs w:val="24"/>
              </w:rPr>
              <w:br/>
              <w:t>z doradztwa</w:t>
            </w:r>
            <w:r w:rsidR="006944E4">
              <w:rPr>
                <w:rFonts w:ascii="Times New Roman" w:hAnsi="Times New Roman" w:cs="Times New Roman"/>
                <w:iCs/>
                <w:sz w:val="24"/>
                <w:szCs w:val="24"/>
              </w:rPr>
              <w:t xml:space="preserve">, </w:t>
            </w:r>
            <w:r w:rsidR="008F052B">
              <w:rPr>
                <w:rFonts w:ascii="Times New Roman" w:hAnsi="Times New Roman" w:cs="Times New Roman"/>
                <w:iCs/>
                <w:sz w:val="24"/>
                <w:szCs w:val="24"/>
              </w:rPr>
              <w:t xml:space="preserve">Zaświadczenie </w:t>
            </w:r>
            <w:r w:rsidR="00BF2257">
              <w:rPr>
                <w:rFonts w:ascii="Times New Roman" w:hAnsi="Times New Roman" w:cs="Times New Roman"/>
                <w:iCs/>
                <w:sz w:val="24"/>
                <w:szCs w:val="24"/>
              </w:rPr>
              <w:t xml:space="preserve">o korzystaniu z doradztwa </w:t>
            </w:r>
            <w:r w:rsidR="008F052B">
              <w:rPr>
                <w:rFonts w:ascii="Times New Roman" w:hAnsi="Times New Roman" w:cs="Times New Roman"/>
                <w:iCs/>
                <w:sz w:val="24"/>
                <w:szCs w:val="24"/>
              </w:rPr>
              <w:t>wystawione przez LGD dla Wnioskodawcy.</w:t>
            </w:r>
          </w:p>
          <w:p w14:paraId="277F4C9E" w14:textId="228801B9" w:rsidR="0078446A" w:rsidRPr="0031549D" w:rsidRDefault="0078446A" w:rsidP="0031549D">
            <w:pPr>
              <w:spacing w:after="0"/>
              <w:rPr>
                <w:rFonts w:ascii="Times New Roman" w:hAnsi="Times New Roman" w:cs="Times New Roman"/>
                <w:i/>
                <w:sz w:val="24"/>
                <w:szCs w:val="24"/>
              </w:rPr>
            </w:pPr>
          </w:p>
        </w:tc>
      </w:tr>
      <w:tr w:rsidR="00DA5CEC" w:rsidRPr="0031549D" w14:paraId="1C2D688F" w14:textId="77777777" w:rsidTr="005E2E9F">
        <w:trPr>
          <w:jc w:val="center"/>
        </w:trPr>
        <w:tc>
          <w:tcPr>
            <w:tcW w:w="13992" w:type="dxa"/>
            <w:gridSpan w:val="5"/>
          </w:tcPr>
          <w:p w14:paraId="02915318" w14:textId="757A593A" w:rsidR="00DA5CEC" w:rsidRPr="001F7B82" w:rsidRDefault="00DA5CEC" w:rsidP="001F7B82">
            <w:pPr>
              <w:spacing w:after="0" w:line="240" w:lineRule="auto"/>
              <w:jc w:val="both"/>
              <w:rPr>
                <w:rFonts w:ascii="Times New Roman" w:hAnsi="Times New Roman" w:cs="Times New Roman"/>
              </w:rPr>
            </w:pPr>
            <w:r w:rsidRPr="00DA5CEC">
              <w:rPr>
                <w:rFonts w:ascii="Times New Roman" w:hAnsi="Times New Roman" w:cs="Times New Roman"/>
                <w:b/>
                <w:bCs/>
                <w:i/>
                <w:iCs/>
              </w:rPr>
              <w:t>Uzasadnienie</w:t>
            </w:r>
            <w:r>
              <w:rPr>
                <w:rFonts w:ascii="Times New Roman" w:hAnsi="Times New Roman" w:cs="Times New Roman"/>
              </w:rPr>
              <w:t>:</w:t>
            </w:r>
            <w:r w:rsidRPr="003F1057">
              <w:rPr>
                <w:rFonts w:ascii="Times New Roman" w:hAnsi="Times New Roman" w:cs="Times New Roman"/>
              </w:rPr>
              <w:t xml:space="preserve"> </w:t>
            </w:r>
            <w:r w:rsidRPr="001F7B82">
              <w:rPr>
                <w:rFonts w:ascii="Times New Roman" w:hAnsi="Times New Roman" w:cs="Times New Roman"/>
              </w:rPr>
              <w:t xml:space="preserve">Aktywne korzystanie z doradztwa i szkoleń świadczy o przygotowaniu merytorycznym wnioskodawcy oraz jego zaangażowaniu </w:t>
            </w:r>
            <w:r>
              <w:rPr>
                <w:rFonts w:ascii="Times New Roman" w:hAnsi="Times New Roman" w:cs="Times New Roman"/>
              </w:rPr>
              <w:br/>
            </w:r>
            <w:r w:rsidRPr="001F7B82">
              <w:rPr>
                <w:rFonts w:ascii="Times New Roman" w:hAnsi="Times New Roman" w:cs="Times New Roman"/>
              </w:rPr>
              <w:t xml:space="preserve">w realizację projektu. Szkolenia i doradztwo oferowane przez LGD pomagają przyszłym przedsiębiorcom w lepszym zrozumieniu wymogów formalnych, zarządzaniu projektami i planowaniu działalności, co znacząco zwiększa ich szanse na sukces oraz długotrwałość operacji. Wsparcie merytoryczne umożliwia także minimalizację ryzyka błędów we wniosku oraz poprawia jakość realizacji projektów. Preferowanie wnioskodawców, którzy skorzystali z tych usług, </w:t>
            </w:r>
            <w:r w:rsidRPr="001F7B82">
              <w:rPr>
                <w:rFonts w:ascii="Times New Roman" w:hAnsi="Times New Roman" w:cs="Times New Roman"/>
              </w:rPr>
              <w:lastRenderedPageBreak/>
              <w:t>przyczynia się do efektywniejszego wykorzystania środków, a także wspiera lokalne zaangażowanie i wzmacnia relacje między LGD a mieszkańcami, tworząc lepiej przygotowaną i bardziej zintegrowaną społeczność przedsiębiorców.</w:t>
            </w:r>
          </w:p>
        </w:tc>
      </w:tr>
      <w:tr w:rsidR="006C2EC8" w:rsidRPr="0031549D" w14:paraId="1E0F0B85" w14:textId="28773985" w:rsidTr="00827941">
        <w:trPr>
          <w:jc w:val="center"/>
        </w:trPr>
        <w:tc>
          <w:tcPr>
            <w:tcW w:w="0" w:type="auto"/>
          </w:tcPr>
          <w:p w14:paraId="7B5A548F" w14:textId="7B48A1B7"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lastRenderedPageBreak/>
              <w:t>9</w:t>
            </w:r>
            <w:r w:rsidRPr="0031549D">
              <w:rPr>
                <w:rFonts w:ascii="Times New Roman" w:hAnsi="Times New Roman" w:cs="Times New Roman"/>
                <w:sz w:val="24"/>
                <w:szCs w:val="24"/>
              </w:rPr>
              <w:t>.</w:t>
            </w:r>
          </w:p>
        </w:tc>
        <w:tc>
          <w:tcPr>
            <w:tcW w:w="0" w:type="auto"/>
          </w:tcPr>
          <w:p w14:paraId="2152E9FB" w14:textId="2A63CE3F"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 xml:space="preserve">Realizacja operacji przyczyni się do podjęcia działalności </w:t>
            </w:r>
            <w:r w:rsidR="00071D2D">
              <w:rPr>
                <w:rFonts w:ascii="Times New Roman" w:hAnsi="Times New Roman" w:cs="Times New Roman"/>
                <w:sz w:val="24"/>
                <w:szCs w:val="24"/>
              </w:rPr>
              <w:br/>
            </w:r>
            <w:r>
              <w:rPr>
                <w:rFonts w:ascii="Times New Roman" w:hAnsi="Times New Roman" w:cs="Times New Roman"/>
                <w:sz w:val="24"/>
                <w:szCs w:val="24"/>
              </w:rPr>
              <w:t>w</w:t>
            </w:r>
            <w:r w:rsidRPr="0031549D">
              <w:rPr>
                <w:rFonts w:ascii="Times New Roman" w:hAnsi="Times New Roman" w:cs="Times New Roman"/>
                <w:sz w:val="24"/>
                <w:szCs w:val="24"/>
              </w:rPr>
              <w:t xml:space="preserve"> branży produkcyjnej lub usługowej</w:t>
            </w:r>
          </w:p>
          <w:p w14:paraId="536AFD51" w14:textId="77777777" w:rsidR="0078446A" w:rsidRPr="0031549D" w:rsidRDefault="0078446A" w:rsidP="0031549D">
            <w:pPr>
              <w:spacing w:after="0"/>
              <w:rPr>
                <w:rFonts w:ascii="Times New Roman" w:hAnsi="Times New Roman" w:cs="Times New Roman"/>
                <w:sz w:val="24"/>
                <w:szCs w:val="24"/>
              </w:rPr>
            </w:pPr>
          </w:p>
        </w:tc>
        <w:tc>
          <w:tcPr>
            <w:tcW w:w="0" w:type="auto"/>
          </w:tcPr>
          <w:p w14:paraId="04E717FB" w14:textId="13E8B023"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 xml:space="preserve">Preferowane będą operacje, które przyczynią się do </w:t>
            </w:r>
            <w:r w:rsidR="009577D9">
              <w:rPr>
                <w:rFonts w:ascii="Times New Roman" w:hAnsi="Times New Roman" w:cs="Times New Roman"/>
                <w:sz w:val="24"/>
                <w:szCs w:val="24"/>
              </w:rPr>
              <w:t>powstania</w:t>
            </w:r>
            <w:r w:rsidRPr="0031549D">
              <w:rPr>
                <w:rFonts w:ascii="Times New Roman" w:hAnsi="Times New Roman" w:cs="Times New Roman"/>
                <w:sz w:val="24"/>
                <w:szCs w:val="24"/>
              </w:rPr>
              <w:t xml:space="preserve"> działalności produkcyjnej lub usługowej na terenie LGD</w:t>
            </w:r>
            <w:r>
              <w:rPr>
                <w:rFonts w:ascii="Times New Roman" w:hAnsi="Times New Roman" w:cs="Times New Roman"/>
                <w:sz w:val="24"/>
                <w:szCs w:val="24"/>
              </w:rPr>
              <w:t xml:space="preserve"> w ramach sekcji PKD.</w:t>
            </w:r>
          </w:p>
          <w:p w14:paraId="670653CC" w14:textId="77777777" w:rsidR="0078446A" w:rsidRDefault="0078446A" w:rsidP="0031549D">
            <w:pPr>
              <w:spacing w:after="0"/>
              <w:rPr>
                <w:rFonts w:ascii="Times New Roman" w:hAnsi="Times New Roman" w:cs="Times New Roman"/>
                <w:sz w:val="24"/>
                <w:szCs w:val="24"/>
              </w:rPr>
            </w:pPr>
          </w:p>
          <w:p w14:paraId="78ED985D" w14:textId="77777777" w:rsidR="0078446A" w:rsidRDefault="0078446A" w:rsidP="0031549D">
            <w:pPr>
              <w:spacing w:after="0"/>
              <w:rPr>
                <w:rFonts w:ascii="Times New Roman" w:hAnsi="Times New Roman" w:cs="Times New Roman"/>
                <w:i/>
                <w:iCs/>
                <w:sz w:val="24"/>
                <w:szCs w:val="24"/>
              </w:rPr>
            </w:pPr>
            <w:r>
              <w:rPr>
                <w:rFonts w:ascii="Times New Roman" w:hAnsi="Times New Roman" w:cs="Times New Roman"/>
                <w:i/>
                <w:iCs/>
                <w:sz w:val="24"/>
                <w:szCs w:val="24"/>
              </w:rPr>
              <w:t>Punkty przyznaje się za jeden - przeważający typ działalności.</w:t>
            </w:r>
          </w:p>
          <w:p w14:paraId="1C71DE3D" w14:textId="77777777" w:rsidR="00EE7505" w:rsidRDefault="00EE7505" w:rsidP="0031549D">
            <w:pPr>
              <w:spacing w:after="0"/>
              <w:rPr>
                <w:rFonts w:ascii="Times New Roman" w:hAnsi="Times New Roman" w:cs="Times New Roman"/>
                <w:i/>
                <w:iCs/>
                <w:sz w:val="24"/>
                <w:szCs w:val="24"/>
              </w:rPr>
            </w:pPr>
          </w:p>
          <w:p w14:paraId="4A84E092" w14:textId="56792948" w:rsidR="00EE7505" w:rsidRPr="00C83D2A" w:rsidRDefault="002D62E3" w:rsidP="0031549D">
            <w:pPr>
              <w:spacing w:after="0"/>
              <w:rPr>
                <w:rFonts w:ascii="Times New Roman" w:hAnsi="Times New Roman" w:cs="Times New Roman"/>
                <w:i/>
                <w:iCs/>
                <w:sz w:val="24"/>
                <w:szCs w:val="24"/>
              </w:rPr>
            </w:pPr>
            <w:r w:rsidRPr="002D62E3">
              <w:rPr>
                <w:rFonts w:ascii="Times New Roman" w:hAnsi="Times New Roman" w:cs="Times New Roman"/>
                <w:i/>
                <w:iCs/>
                <w:sz w:val="24"/>
                <w:szCs w:val="24"/>
              </w:rPr>
              <w:t>LGD będzie weryfikowało, czy podejmowana przez Wnioskodawcę działalność dotyczy branży produkcyjnej bądź usługowej</w:t>
            </w:r>
            <w:r>
              <w:rPr>
                <w:rFonts w:ascii="Times New Roman" w:hAnsi="Times New Roman" w:cs="Times New Roman"/>
                <w:i/>
                <w:iCs/>
                <w:sz w:val="24"/>
                <w:szCs w:val="24"/>
              </w:rPr>
              <w:t xml:space="preserve"> </w:t>
            </w:r>
            <w:r w:rsidR="00EE7505" w:rsidRPr="009C1261">
              <w:rPr>
                <w:rFonts w:ascii="Times New Roman" w:hAnsi="Times New Roman" w:cs="Times New Roman"/>
                <w:i/>
                <w:iCs/>
                <w:sz w:val="24"/>
                <w:szCs w:val="24"/>
              </w:rPr>
              <w:t>na podstawie kodów PKD i ich opisów zamieszczonych na stronie internetowej</w:t>
            </w:r>
            <w:r w:rsidR="00EE7505">
              <w:rPr>
                <w:rFonts w:ascii="Times New Roman" w:hAnsi="Times New Roman" w:cs="Times New Roman"/>
                <w:i/>
                <w:iCs/>
                <w:sz w:val="24"/>
                <w:szCs w:val="24"/>
              </w:rPr>
              <w:t xml:space="preserve">: </w:t>
            </w:r>
            <w:r w:rsidR="00EE7505" w:rsidRPr="009C1261">
              <w:rPr>
                <w:rFonts w:ascii="Times New Roman" w:hAnsi="Times New Roman" w:cs="Times New Roman"/>
                <w:i/>
                <w:iCs/>
                <w:sz w:val="24"/>
                <w:szCs w:val="24"/>
              </w:rPr>
              <w:t xml:space="preserve"> </w:t>
            </w:r>
            <w:hyperlink r:id="rId9" w:history="1">
              <w:r w:rsidR="00EE7505" w:rsidRPr="009C1261">
                <w:rPr>
                  <w:rStyle w:val="Hipercze"/>
                  <w:rFonts w:ascii="Times New Roman" w:hAnsi="Times New Roman" w:cs="Times New Roman"/>
                  <w:i/>
                  <w:iCs/>
                  <w:sz w:val="24"/>
                  <w:szCs w:val="24"/>
                </w:rPr>
                <w:t>PKD - Polska Klasyfikacja Działalności - klasyfikacje.gofin.pl/</w:t>
              </w:r>
              <w:proofErr w:type="spellStart"/>
              <w:r w:rsidR="00EE7505" w:rsidRPr="009C1261">
                <w:rPr>
                  <w:rStyle w:val="Hipercze"/>
                  <w:rFonts w:ascii="Times New Roman" w:hAnsi="Times New Roman" w:cs="Times New Roman"/>
                  <w:i/>
                  <w:iCs/>
                  <w:sz w:val="24"/>
                  <w:szCs w:val="24"/>
                </w:rPr>
                <w:t>pkd</w:t>
              </w:r>
              <w:proofErr w:type="spellEnd"/>
            </w:hyperlink>
          </w:p>
        </w:tc>
        <w:tc>
          <w:tcPr>
            <w:tcW w:w="0" w:type="auto"/>
          </w:tcPr>
          <w:p w14:paraId="308FAAD6" w14:textId="77777777" w:rsidR="0078446A" w:rsidRPr="0031549D" w:rsidRDefault="0078446A" w:rsidP="0031549D">
            <w:pPr>
              <w:spacing w:after="0"/>
              <w:rPr>
                <w:rFonts w:ascii="Times New Roman" w:hAnsi="Times New Roman" w:cs="Times New Roman"/>
                <w:b/>
                <w:sz w:val="24"/>
                <w:szCs w:val="24"/>
              </w:rPr>
            </w:pPr>
            <w:r w:rsidRPr="0031549D">
              <w:rPr>
                <w:rFonts w:ascii="Times New Roman" w:hAnsi="Times New Roman" w:cs="Times New Roman"/>
                <w:b/>
                <w:sz w:val="24"/>
                <w:szCs w:val="24"/>
              </w:rPr>
              <w:t>0 pkt lub 1 pkt lub 2 pkt</w:t>
            </w:r>
          </w:p>
          <w:p w14:paraId="1299A57E" w14:textId="5EDB0F9E" w:rsidR="0078446A" w:rsidRPr="0031549D" w:rsidRDefault="0078446A" w:rsidP="0031549D">
            <w:pPr>
              <w:spacing w:after="0"/>
              <w:rPr>
                <w:rFonts w:ascii="Times New Roman" w:hAnsi="Times New Roman" w:cs="Times New Roman"/>
                <w:bCs/>
                <w:sz w:val="24"/>
                <w:szCs w:val="24"/>
              </w:rPr>
            </w:pPr>
            <w:r>
              <w:rPr>
                <w:rFonts w:ascii="Times New Roman" w:hAnsi="Times New Roman" w:cs="Times New Roman"/>
                <w:bCs/>
                <w:sz w:val="24"/>
                <w:szCs w:val="24"/>
              </w:rPr>
              <w:t>P</w:t>
            </w:r>
            <w:r w:rsidRPr="0031549D">
              <w:rPr>
                <w:rFonts w:ascii="Times New Roman" w:hAnsi="Times New Roman" w:cs="Times New Roman"/>
                <w:bCs/>
                <w:sz w:val="24"/>
                <w:szCs w:val="24"/>
              </w:rPr>
              <w:t xml:space="preserve">lanowana operacja dotyczy </w:t>
            </w:r>
            <w:r>
              <w:rPr>
                <w:rFonts w:ascii="Times New Roman" w:hAnsi="Times New Roman" w:cs="Times New Roman"/>
                <w:bCs/>
                <w:sz w:val="24"/>
                <w:szCs w:val="24"/>
              </w:rPr>
              <w:t>podjęcia</w:t>
            </w:r>
            <w:r w:rsidRPr="0031549D">
              <w:rPr>
                <w:rFonts w:ascii="Times New Roman" w:hAnsi="Times New Roman" w:cs="Times New Roman"/>
                <w:bCs/>
                <w:sz w:val="24"/>
                <w:szCs w:val="24"/>
              </w:rPr>
              <w:t xml:space="preserve"> działalności  z branży produkcyjnej</w:t>
            </w:r>
            <w:r>
              <w:rPr>
                <w:rFonts w:ascii="Times New Roman" w:hAnsi="Times New Roman" w:cs="Times New Roman"/>
                <w:bCs/>
                <w:sz w:val="24"/>
                <w:szCs w:val="24"/>
              </w:rPr>
              <w:t xml:space="preserve"> </w:t>
            </w:r>
            <w:r w:rsidRPr="0031549D">
              <w:rPr>
                <w:rFonts w:ascii="Times New Roman" w:hAnsi="Times New Roman" w:cs="Times New Roman"/>
                <w:bCs/>
                <w:sz w:val="24"/>
                <w:szCs w:val="24"/>
              </w:rPr>
              <w:t>-</w:t>
            </w:r>
            <w:r>
              <w:rPr>
                <w:rFonts w:ascii="Times New Roman" w:hAnsi="Times New Roman" w:cs="Times New Roman"/>
                <w:bCs/>
                <w:sz w:val="24"/>
                <w:szCs w:val="24"/>
              </w:rPr>
              <w:t xml:space="preserve"> </w:t>
            </w:r>
            <w:r w:rsidRPr="0031549D">
              <w:rPr>
                <w:rFonts w:ascii="Times New Roman" w:hAnsi="Times New Roman" w:cs="Times New Roman"/>
                <w:b/>
                <w:sz w:val="24"/>
                <w:szCs w:val="24"/>
              </w:rPr>
              <w:t>2 pkt</w:t>
            </w:r>
            <w:r>
              <w:rPr>
                <w:rFonts w:ascii="Times New Roman" w:hAnsi="Times New Roman" w:cs="Times New Roman"/>
                <w:b/>
                <w:sz w:val="24"/>
                <w:szCs w:val="24"/>
              </w:rPr>
              <w:t>.</w:t>
            </w:r>
          </w:p>
          <w:p w14:paraId="2B6E8CC5" w14:textId="5BB91FCB" w:rsidR="0078446A" w:rsidRPr="0031549D" w:rsidRDefault="0078446A" w:rsidP="0031549D">
            <w:pPr>
              <w:spacing w:after="0"/>
              <w:rPr>
                <w:rFonts w:ascii="Times New Roman" w:hAnsi="Times New Roman" w:cs="Times New Roman"/>
                <w:b/>
                <w:sz w:val="24"/>
                <w:szCs w:val="24"/>
              </w:rPr>
            </w:pPr>
            <w:r>
              <w:rPr>
                <w:rFonts w:ascii="Times New Roman" w:hAnsi="Times New Roman" w:cs="Times New Roman"/>
                <w:bCs/>
                <w:sz w:val="24"/>
                <w:szCs w:val="24"/>
              </w:rPr>
              <w:t>P</w:t>
            </w:r>
            <w:r w:rsidRPr="0031549D">
              <w:rPr>
                <w:rFonts w:ascii="Times New Roman" w:hAnsi="Times New Roman" w:cs="Times New Roman"/>
                <w:bCs/>
                <w:sz w:val="24"/>
                <w:szCs w:val="24"/>
              </w:rPr>
              <w:t>lanowana operacja dotyczy otwarcia działalności usługowej</w:t>
            </w:r>
            <w:r>
              <w:rPr>
                <w:rFonts w:ascii="Times New Roman" w:hAnsi="Times New Roman" w:cs="Times New Roman"/>
                <w:bCs/>
                <w:sz w:val="24"/>
                <w:szCs w:val="24"/>
              </w:rPr>
              <w:t xml:space="preserve"> </w:t>
            </w:r>
            <w:r w:rsidRPr="0031549D">
              <w:rPr>
                <w:rFonts w:ascii="Times New Roman" w:hAnsi="Times New Roman" w:cs="Times New Roman"/>
                <w:bCs/>
                <w:sz w:val="24"/>
                <w:szCs w:val="24"/>
              </w:rPr>
              <w:t>-</w:t>
            </w:r>
            <w:r>
              <w:rPr>
                <w:rFonts w:ascii="Times New Roman" w:hAnsi="Times New Roman" w:cs="Times New Roman"/>
                <w:bCs/>
                <w:sz w:val="24"/>
                <w:szCs w:val="24"/>
              </w:rPr>
              <w:t xml:space="preserve"> </w:t>
            </w:r>
            <w:r w:rsidRPr="0031549D">
              <w:rPr>
                <w:rFonts w:ascii="Times New Roman" w:hAnsi="Times New Roman" w:cs="Times New Roman"/>
                <w:b/>
                <w:sz w:val="24"/>
                <w:szCs w:val="24"/>
              </w:rPr>
              <w:t>1 pkt</w:t>
            </w:r>
          </w:p>
          <w:p w14:paraId="4B1B2BAC" w14:textId="2755AEB2" w:rsidR="0078446A" w:rsidRPr="00F10795"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 xml:space="preserve">Planowana operacja nie dotyczy podjęcia działalności gospodarczej z branży produkcyjnej ani usługowej </w:t>
            </w:r>
            <w:r w:rsidRPr="00F10795">
              <w:rPr>
                <w:rFonts w:ascii="Times New Roman" w:hAnsi="Times New Roman" w:cs="Times New Roman"/>
                <w:sz w:val="24"/>
                <w:szCs w:val="24"/>
              </w:rPr>
              <w:t xml:space="preserve">- </w:t>
            </w:r>
            <w:r w:rsidRPr="00F10795">
              <w:rPr>
                <w:rFonts w:ascii="Times New Roman" w:hAnsi="Times New Roman" w:cs="Times New Roman"/>
                <w:b/>
                <w:bCs/>
                <w:sz w:val="24"/>
                <w:szCs w:val="24"/>
              </w:rPr>
              <w:t>0 pkt.</w:t>
            </w:r>
          </w:p>
          <w:p w14:paraId="7E796B3C" w14:textId="77777777" w:rsidR="0078446A" w:rsidRPr="00402545" w:rsidRDefault="0078446A" w:rsidP="0031549D">
            <w:pPr>
              <w:spacing w:after="0"/>
              <w:rPr>
                <w:rFonts w:ascii="Times New Roman" w:hAnsi="Times New Roman" w:cs="Times New Roman"/>
                <w:i/>
                <w:iCs/>
                <w:sz w:val="16"/>
                <w:szCs w:val="16"/>
              </w:rPr>
            </w:pPr>
          </w:p>
          <w:p w14:paraId="66A81A34" w14:textId="0366167D" w:rsidR="0078446A" w:rsidRPr="0031549D" w:rsidRDefault="0078446A" w:rsidP="0031549D">
            <w:pPr>
              <w:spacing w:after="0"/>
              <w:rPr>
                <w:rFonts w:ascii="Times New Roman" w:hAnsi="Times New Roman" w:cs="Times New Roman"/>
                <w:b/>
                <w:sz w:val="24"/>
                <w:szCs w:val="24"/>
              </w:rPr>
            </w:pPr>
            <w:r w:rsidRPr="00F92B1D">
              <w:rPr>
                <w:rFonts w:ascii="Times New Roman" w:hAnsi="Times New Roman" w:cs="Times New Roman"/>
                <w:i/>
                <w:iCs/>
                <w:sz w:val="24"/>
                <w:szCs w:val="24"/>
              </w:rPr>
              <w:t>(maksymalnie 2 pkt., punkty nie sumują się)</w:t>
            </w:r>
          </w:p>
        </w:tc>
        <w:tc>
          <w:tcPr>
            <w:tcW w:w="0" w:type="auto"/>
          </w:tcPr>
          <w:p w14:paraId="55389628" w14:textId="2F37797D" w:rsidR="0078446A" w:rsidRDefault="00F7548E" w:rsidP="0031549D">
            <w:pPr>
              <w:spacing w:after="0"/>
              <w:rPr>
                <w:rFonts w:ascii="Times New Roman" w:hAnsi="Times New Roman" w:cs="Times New Roman"/>
                <w:sz w:val="24"/>
                <w:szCs w:val="24"/>
              </w:rPr>
            </w:pPr>
            <w:r>
              <w:rPr>
                <w:rFonts w:ascii="Times New Roman" w:hAnsi="Times New Roman" w:cs="Times New Roman"/>
                <w:sz w:val="24"/>
                <w:szCs w:val="24"/>
              </w:rPr>
              <w:t>Główny k</w:t>
            </w:r>
            <w:r w:rsidR="0078446A">
              <w:rPr>
                <w:rFonts w:ascii="Times New Roman" w:hAnsi="Times New Roman" w:cs="Times New Roman"/>
                <w:sz w:val="24"/>
                <w:szCs w:val="24"/>
              </w:rPr>
              <w:t xml:space="preserve">od PKD wskazany we </w:t>
            </w:r>
            <w:r w:rsidR="0078446A" w:rsidRPr="0031549D">
              <w:rPr>
                <w:rFonts w:ascii="Times New Roman" w:hAnsi="Times New Roman" w:cs="Times New Roman"/>
                <w:sz w:val="24"/>
                <w:szCs w:val="24"/>
              </w:rPr>
              <w:t>Wnios</w:t>
            </w:r>
            <w:r w:rsidR="0078446A">
              <w:rPr>
                <w:rFonts w:ascii="Times New Roman" w:hAnsi="Times New Roman" w:cs="Times New Roman"/>
                <w:sz w:val="24"/>
                <w:szCs w:val="24"/>
              </w:rPr>
              <w:t>ku</w:t>
            </w:r>
            <w:r w:rsidR="0078446A" w:rsidRPr="0031549D">
              <w:rPr>
                <w:rFonts w:ascii="Times New Roman" w:hAnsi="Times New Roman" w:cs="Times New Roman"/>
                <w:sz w:val="24"/>
                <w:szCs w:val="24"/>
              </w:rPr>
              <w:t xml:space="preserve"> o przyznanie pomocy</w:t>
            </w:r>
            <w:r w:rsidR="0078446A">
              <w:rPr>
                <w:rFonts w:ascii="Times New Roman" w:hAnsi="Times New Roman" w:cs="Times New Roman"/>
                <w:sz w:val="24"/>
                <w:szCs w:val="24"/>
              </w:rPr>
              <w:t>,</w:t>
            </w:r>
          </w:p>
          <w:p w14:paraId="06BB5B2A" w14:textId="4385718A" w:rsidR="0078446A"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Formularz udostępniony przez Biuro LGD</w:t>
            </w:r>
          </w:p>
          <w:p w14:paraId="5A021C93" w14:textId="17E533ED" w:rsidR="0078446A" w:rsidRPr="0031549D" w:rsidRDefault="0078446A" w:rsidP="0031549D">
            <w:pPr>
              <w:spacing w:after="0"/>
              <w:rPr>
                <w:rFonts w:ascii="Times New Roman" w:hAnsi="Times New Roman" w:cs="Times New Roman"/>
                <w:sz w:val="24"/>
                <w:szCs w:val="24"/>
              </w:rPr>
            </w:pPr>
          </w:p>
        </w:tc>
      </w:tr>
      <w:tr w:rsidR="00DA5CEC" w:rsidRPr="0031549D" w14:paraId="392DB37D" w14:textId="77777777" w:rsidTr="005E2E9F">
        <w:trPr>
          <w:jc w:val="center"/>
        </w:trPr>
        <w:tc>
          <w:tcPr>
            <w:tcW w:w="13992" w:type="dxa"/>
            <w:gridSpan w:val="5"/>
          </w:tcPr>
          <w:p w14:paraId="681710C0" w14:textId="0435AF88" w:rsidR="00DA5CEC" w:rsidRPr="002D2B48" w:rsidRDefault="00DA5CEC" w:rsidP="002D2B48">
            <w:pPr>
              <w:pStyle w:val="Default"/>
              <w:jc w:val="both"/>
              <w:rPr>
                <w:rFonts w:ascii="Times New Roman" w:hAnsi="Times New Roman" w:cs="Times New Roman"/>
                <w:sz w:val="22"/>
                <w:szCs w:val="22"/>
              </w:rPr>
            </w:pPr>
            <w:r w:rsidRPr="00DA5CEC">
              <w:rPr>
                <w:rFonts w:ascii="Times New Roman" w:hAnsi="Times New Roman" w:cs="Times New Roman"/>
                <w:b/>
                <w:bCs/>
                <w:i/>
                <w:iCs/>
                <w:sz w:val="22"/>
                <w:szCs w:val="22"/>
              </w:rPr>
              <w:t>Uzasadnienie</w:t>
            </w:r>
            <w:r>
              <w:rPr>
                <w:rFonts w:ascii="Times New Roman" w:hAnsi="Times New Roman" w:cs="Times New Roman"/>
              </w:rPr>
              <w:t>:</w:t>
            </w:r>
            <w:r w:rsidRPr="003F1057">
              <w:rPr>
                <w:rFonts w:ascii="Times New Roman" w:hAnsi="Times New Roman" w:cs="Times New Roman"/>
              </w:rPr>
              <w:t xml:space="preserve"> </w:t>
            </w:r>
            <w:r w:rsidRPr="002D2B48">
              <w:rPr>
                <w:rFonts w:ascii="Times New Roman" w:hAnsi="Times New Roman" w:cs="Times New Roman"/>
                <w:sz w:val="22"/>
                <w:szCs w:val="22"/>
                <w:lang w:eastAsia="pl-PL"/>
              </w:rPr>
              <w:t xml:space="preserve">Na podstawie danych zebranych podczas spotkań z mieszkańcami obszaru </w:t>
            </w:r>
            <w:r w:rsidR="0057369E">
              <w:rPr>
                <w:rFonts w:ascii="Times New Roman" w:hAnsi="Times New Roman" w:cs="Times New Roman"/>
                <w:sz w:val="22"/>
                <w:szCs w:val="22"/>
                <w:lang w:eastAsia="pl-PL"/>
              </w:rPr>
              <w:t xml:space="preserve">na etapie przygotowywania LSR, </w:t>
            </w:r>
            <w:r w:rsidRPr="002D2B48">
              <w:rPr>
                <w:rFonts w:ascii="Times New Roman" w:hAnsi="Times New Roman" w:cs="Times New Roman"/>
                <w:sz w:val="22"/>
                <w:szCs w:val="22"/>
                <w:lang w:eastAsia="pl-PL"/>
              </w:rPr>
              <w:t xml:space="preserve">założono </w:t>
            </w:r>
            <w:r w:rsidRPr="002D2B48">
              <w:rPr>
                <w:rFonts w:ascii="Times New Roman" w:hAnsi="Times New Roman" w:cs="Times New Roman"/>
                <w:sz w:val="22"/>
                <w:szCs w:val="22"/>
              </w:rPr>
              <w:t xml:space="preserve">wspieranie działalności gospodarczej w zakresie usług dla mieszkańców, a także z branży produkcyjnej. </w:t>
            </w:r>
          </w:p>
          <w:p w14:paraId="368C2329" w14:textId="2DE07B41" w:rsidR="00DA5CEC" w:rsidRDefault="00DA5CEC" w:rsidP="002D2B48">
            <w:pPr>
              <w:pStyle w:val="Default"/>
              <w:jc w:val="both"/>
              <w:rPr>
                <w:rFonts w:ascii="Times New Roman" w:hAnsi="Times New Roman" w:cs="Times New Roman"/>
              </w:rPr>
            </w:pPr>
            <w:r w:rsidRPr="002D2B48">
              <w:rPr>
                <w:rFonts w:ascii="Times New Roman" w:hAnsi="Times New Roman" w:cs="Times New Roman"/>
                <w:sz w:val="22"/>
                <w:szCs w:val="22"/>
              </w:rPr>
              <w:t>Włączenie obu tych sektorów do priorytetów strategicznych pozwala na zrównoważony rozwój obszaru LGD, odpowiada na realne potrzeby mieszkańców oraz sprzyja budowaniu samowystarczalnej i dynamicznej gospodarki lokalnej.</w:t>
            </w:r>
          </w:p>
        </w:tc>
      </w:tr>
      <w:tr w:rsidR="006C2EC8" w:rsidRPr="0031549D" w14:paraId="3A629F94" w14:textId="2536DAE3" w:rsidTr="00827941">
        <w:trPr>
          <w:jc w:val="center"/>
        </w:trPr>
        <w:tc>
          <w:tcPr>
            <w:tcW w:w="0" w:type="auto"/>
          </w:tcPr>
          <w:p w14:paraId="2EF781CD" w14:textId="003AED80"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10.</w:t>
            </w:r>
          </w:p>
        </w:tc>
        <w:tc>
          <w:tcPr>
            <w:tcW w:w="0" w:type="auto"/>
          </w:tcPr>
          <w:p w14:paraId="23F43993" w14:textId="53671FA8" w:rsidR="0078446A"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 xml:space="preserve">Promocja LGD „Dziedzictwo </w:t>
            </w:r>
            <w:r>
              <w:rPr>
                <w:rFonts w:ascii="Times New Roman" w:hAnsi="Times New Roman" w:cs="Times New Roman"/>
                <w:sz w:val="24"/>
                <w:szCs w:val="24"/>
              </w:rPr>
              <w:br/>
              <w:t xml:space="preserve">i Rozwój” w związku </w:t>
            </w:r>
            <w:r w:rsidR="00831816">
              <w:rPr>
                <w:rFonts w:ascii="Times New Roman" w:hAnsi="Times New Roman" w:cs="Times New Roman"/>
                <w:sz w:val="24"/>
                <w:szCs w:val="24"/>
              </w:rPr>
              <w:br/>
            </w:r>
            <w:r>
              <w:rPr>
                <w:rFonts w:ascii="Times New Roman" w:hAnsi="Times New Roman" w:cs="Times New Roman"/>
                <w:sz w:val="24"/>
                <w:szCs w:val="24"/>
              </w:rPr>
              <w:t>z realizacją operacji.</w:t>
            </w:r>
          </w:p>
          <w:p w14:paraId="2FC4CAD3" w14:textId="77777777" w:rsidR="0078446A" w:rsidRDefault="0078446A" w:rsidP="0031549D">
            <w:pPr>
              <w:spacing w:after="0"/>
              <w:rPr>
                <w:rFonts w:ascii="Times New Roman" w:hAnsi="Times New Roman" w:cs="Times New Roman"/>
                <w:sz w:val="24"/>
                <w:szCs w:val="24"/>
              </w:rPr>
            </w:pPr>
          </w:p>
          <w:p w14:paraId="683B66B1" w14:textId="110D5CA8" w:rsidR="0078446A" w:rsidRPr="000F2F5A" w:rsidRDefault="0078446A" w:rsidP="0031549D">
            <w:pPr>
              <w:spacing w:after="0"/>
              <w:rPr>
                <w:rFonts w:ascii="Times New Roman" w:hAnsi="Times New Roman" w:cs="Times New Roman"/>
                <w:sz w:val="24"/>
                <w:szCs w:val="24"/>
              </w:rPr>
            </w:pPr>
          </w:p>
        </w:tc>
        <w:tc>
          <w:tcPr>
            <w:tcW w:w="0" w:type="auto"/>
          </w:tcPr>
          <w:p w14:paraId="4ABD1532" w14:textId="4EE6091D" w:rsidR="0078446A" w:rsidRDefault="0078446A" w:rsidP="0031549D">
            <w:pPr>
              <w:spacing w:after="0"/>
              <w:rPr>
                <w:rFonts w:ascii="Times New Roman" w:hAnsi="Times New Roman" w:cs="Times New Roman"/>
                <w:sz w:val="24"/>
                <w:szCs w:val="24"/>
              </w:rPr>
            </w:pPr>
            <w:r>
              <w:rPr>
                <w:rFonts w:ascii="Times New Roman" w:hAnsi="Times New Roman" w:cs="Times New Roman"/>
                <w:sz w:val="24"/>
                <w:szCs w:val="24"/>
              </w:rPr>
              <w:lastRenderedPageBreak/>
              <w:t>P</w:t>
            </w:r>
            <w:r w:rsidRPr="005949C0">
              <w:rPr>
                <w:rFonts w:ascii="Times New Roman" w:hAnsi="Times New Roman" w:cs="Times New Roman"/>
                <w:sz w:val="24"/>
                <w:szCs w:val="24"/>
              </w:rPr>
              <w:t>refer</w:t>
            </w:r>
            <w:r>
              <w:rPr>
                <w:rFonts w:ascii="Times New Roman" w:hAnsi="Times New Roman" w:cs="Times New Roman"/>
                <w:sz w:val="24"/>
                <w:szCs w:val="24"/>
              </w:rPr>
              <w:t>owane będą</w:t>
            </w:r>
            <w:r w:rsidRPr="005949C0">
              <w:rPr>
                <w:rFonts w:ascii="Times New Roman" w:hAnsi="Times New Roman" w:cs="Times New Roman"/>
                <w:sz w:val="24"/>
                <w:szCs w:val="24"/>
              </w:rPr>
              <w:t xml:space="preserve"> operacje, przy realizacji których Wnioskodawcy </w:t>
            </w:r>
            <w:r w:rsidR="00F7548E">
              <w:rPr>
                <w:rFonts w:ascii="Times New Roman" w:hAnsi="Times New Roman" w:cs="Times New Roman"/>
                <w:sz w:val="24"/>
                <w:szCs w:val="24"/>
              </w:rPr>
              <w:t>będą promować</w:t>
            </w:r>
            <w:r w:rsidRPr="005949C0">
              <w:rPr>
                <w:rFonts w:ascii="Times New Roman" w:hAnsi="Times New Roman" w:cs="Times New Roman"/>
                <w:sz w:val="24"/>
                <w:szCs w:val="24"/>
              </w:rPr>
              <w:t xml:space="preserve"> LGD</w:t>
            </w:r>
            <w:r>
              <w:rPr>
                <w:rFonts w:ascii="Times New Roman" w:hAnsi="Times New Roman" w:cs="Times New Roman"/>
                <w:sz w:val="24"/>
                <w:szCs w:val="24"/>
              </w:rPr>
              <w:t>.</w:t>
            </w:r>
          </w:p>
          <w:p w14:paraId="67329BA6" w14:textId="77777777" w:rsidR="0078446A" w:rsidRDefault="0078446A" w:rsidP="0031549D">
            <w:pPr>
              <w:spacing w:after="0"/>
              <w:rPr>
                <w:rFonts w:ascii="Times New Roman" w:hAnsi="Times New Roman" w:cs="Times New Roman"/>
                <w:sz w:val="24"/>
                <w:szCs w:val="24"/>
              </w:rPr>
            </w:pPr>
          </w:p>
          <w:p w14:paraId="49DF909B" w14:textId="48A86588" w:rsidR="0078446A" w:rsidRPr="000F2F5A" w:rsidRDefault="0078446A" w:rsidP="0031549D">
            <w:pPr>
              <w:spacing w:after="0"/>
              <w:rPr>
                <w:rFonts w:ascii="Times New Roman" w:hAnsi="Times New Roman" w:cs="Times New Roman"/>
                <w:sz w:val="24"/>
                <w:szCs w:val="24"/>
              </w:rPr>
            </w:pPr>
          </w:p>
        </w:tc>
        <w:tc>
          <w:tcPr>
            <w:tcW w:w="0" w:type="auto"/>
          </w:tcPr>
          <w:p w14:paraId="45593AAD" w14:textId="77777777" w:rsidR="0078446A" w:rsidRPr="0031549D" w:rsidRDefault="0078446A" w:rsidP="00F87F69">
            <w:pPr>
              <w:spacing w:after="0"/>
              <w:rPr>
                <w:rFonts w:ascii="Times New Roman" w:hAnsi="Times New Roman"/>
                <w:b/>
                <w:sz w:val="24"/>
                <w:szCs w:val="24"/>
              </w:rPr>
            </w:pPr>
            <w:r w:rsidRPr="0031549D">
              <w:rPr>
                <w:rFonts w:ascii="Times New Roman" w:hAnsi="Times New Roman"/>
                <w:b/>
                <w:sz w:val="24"/>
                <w:szCs w:val="24"/>
              </w:rPr>
              <w:lastRenderedPageBreak/>
              <w:t>0 pkt. lub 1 pkt.</w:t>
            </w:r>
          </w:p>
          <w:p w14:paraId="2A8A50C6" w14:textId="77777777" w:rsidR="0078446A" w:rsidRPr="00402545" w:rsidRDefault="0078446A" w:rsidP="00F87F69">
            <w:pPr>
              <w:spacing w:after="0"/>
              <w:rPr>
                <w:rFonts w:ascii="Times New Roman" w:hAnsi="Times New Roman"/>
                <w:bCs/>
                <w:sz w:val="16"/>
                <w:szCs w:val="16"/>
              </w:rPr>
            </w:pPr>
          </w:p>
          <w:p w14:paraId="0B2CCC07" w14:textId="6F0FEA1F" w:rsidR="0078446A" w:rsidRPr="00F92B1D" w:rsidRDefault="0078446A" w:rsidP="00F87F69">
            <w:pPr>
              <w:spacing w:after="0"/>
              <w:rPr>
                <w:rFonts w:ascii="Times New Roman" w:hAnsi="Times New Roman"/>
                <w:bCs/>
                <w:sz w:val="24"/>
                <w:szCs w:val="24"/>
              </w:rPr>
            </w:pPr>
            <w:r w:rsidRPr="00F92B1D">
              <w:rPr>
                <w:rFonts w:ascii="Times New Roman" w:hAnsi="Times New Roman"/>
                <w:bCs/>
                <w:sz w:val="24"/>
                <w:szCs w:val="24"/>
              </w:rPr>
              <w:t xml:space="preserve">Kryterium spełnione: </w:t>
            </w:r>
            <w:r w:rsidRPr="00F92B1D">
              <w:rPr>
                <w:rFonts w:ascii="Times New Roman" w:hAnsi="Times New Roman" w:cs="Times New Roman"/>
                <w:sz w:val="24"/>
                <w:szCs w:val="24"/>
              </w:rPr>
              <w:t xml:space="preserve"> Wnioskodawca </w:t>
            </w:r>
            <w:r w:rsidR="00914A9F">
              <w:rPr>
                <w:rFonts w:ascii="Times New Roman" w:hAnsi="Times New Roman" w:cs="Times New Roman"/>
                <w:sz w:val="24"/>
                <w:szCs w:val="24"/>
              </w:rPr>
              <w:t>będzie promował</w:t>
            </w:r>
            <w:r w:rsidRPr="00F92B1D">
              <w:rPr>
                <w:rFonts w:ascii="Times New Roman" w:hAnsi="Times New Roman" w:cs="Times New Roman"/>
                <w:sz w:val="24"/>
                <w:szCs w:val="24"/>
              </w:rPr>
              <w:t xml:space="preserve"> </w:t>
            </w:r>
            <w:r w:rsidRPr="00F92B1D">
              <w:rPr>
                <w:rFonts w:ascii="Times New Roman" w:hAnsi="Times New Roman" w:cs="Times New Roman"/>
                <w:sz w:val="24"/>
                <w:szCs w:val="24"/>
              </w:rPr>
              <w:lastRenderedPageBreak/>
              <w:t xml:space="preserve">LGD poprzez widoczne oznakowanie operacji w okresie co najmniej jej trwałości poprzez zamieszczenie informacji </w:t>
            </w:r>
            <w:r w:rsidR="00402545">
              <w:rPr>
                <w:rFonts w:ascii="Times New Roman" w:hAnsi="Times New Roman" w:cs="Times New Roman"/>
                <w:sz w:val="24"/>
                <w:szCs w:val="24"/>
              </w:rPr>
              <w:br/>
            </w:r>
            <w:r w:rsidRPr="00F92B1D">
              <w:rPr>
                <w:rFonts w:ascii="Times New Roman" w:hAnsi="Times New Roman" w:cs="Times New Roman"/>
                <w:sz w:val="24"/>
                <w:szCs w:val="24"/>
              </w:rPr>
              <w:t xml:space="preserve">o operacji i logo LGD, tj.: </w:t>
            </w:r>
            <w:r w:rsidR="00402545">
              <w:rPr>
                <w:rFonts w:ascii="Times New Roman" w:hAnsi="Times New Roman" w:cs="Times New Roman"/>
                <w:sz w:val="24"/>
                <w:szCs w:val="24"/>
              </w:rPr>
              <w:br/>
            </w:r>
            <w:r w:rsidRPr="00F92B1D">
              <w:rPr>
                <w:rFonts w:ascii="Times New Roman" w:hAnsi="Times New Roman" w:cs="Times New Roman"/>
                <w:sz w:val="24"/>
                <w:szCs w:val="24"/>
              </w:rPr>
              <w:t xml:space="preserve">− w przypadku projektów inwestycyjnych Wnioskodawca uwzględnił np. montaż tablicy informacyjnej w widocznym miejscu związanym z realizacją projektu i wskazał lokalizację tego miejsca oraz zaplanował oznakowanie na głównej stronie internetowej, jeżeli Wnioskodawca ją posiada, bądź w mediach społecznościowych, jeżeli </w:t>
            </w:r>
            <w:r>
              <w:rPr>
                <w:rFonts w:ascii="Times New Roman" w:hAnsi="Times New Roman" w:cs="Times New Roman"/>
                <w:sz w:val="24"/>
                <w:szCs w:val="24"/>
              </w:rPr>
              <w:t>W</w:t>
            </w:r>
            <w:r w:rsidRPr="00F92B1D">
              <w:rPr>
                <w:rFonts w:ascii="Times New Roman" w:hAnsi="Times New Roman" w:cs="Times New Roman"/>
                <w:sz w:val="24"/>
                <w:szCs w:val="24"/>
              </w:rPr>
              <w:t xml:space="preserve">nioskodawca je posiada, − w przypadku projektów nie inwestycyjnych </w:t>
            </w:r>
            <w:r>
              <w:rPr>
                <w:rFonts w:ascii="Times New Roman" w:hAnsi="Times New Roman" w:cs="Times New Roman"/>
                <w:sz w:val="24"/>
                <w:szCs w:val="24"/>
              </w:rPr>
              <w:t>W</w:t>
            </w:r>
            <w:r w:rsidRPr="00F92B1D">
              <w:rPr>
                <w:rFonts w:ascii="Times New Roman" w:hAnsi="Times New Roman" w:cs="Times New Roman"/>
                <w:sz w:val="24"/>
                <w:szCs w:val="24"/>
              </w:rPr>
              <w:t xml:space="preserve">nioskodawca uwzględnił w materiałach informacyjnych i promocyjnych umieszczenie logo LGD oraz zaplanował oznakowanie na głównej stronie internetowej, jeżeli </w:t>
            </w:r>
            <w:r>
              <w:rPr>
                <w:rFonts w:ascii="Times New Roman" w:hAnsi="Times New Roman" w:cs="Times New Roman"/>
                <w:sz w:val="24"/>
                <w:szCs w:val="24"/>
              </w:rPr>
              <w:t>W</w:t>
            </w:r>
            <w:r w:rsidRPr="00F92B1D">
              <w:rPr>
                <w:rFonts w:ascii="Times New Roman" w:hAnsi="Times New Roman" w:cs="Times New Roman"/>
                <w:sz w:val="24"/>
                <w:szCs w:val="24"/>
              </w:rPr>
              <w:t xml:space="preserve">nioskodawca ją posiada, bądź w mediach społecznościowych, jeżeli </w:t>
            </w:r>
            <w:r>
              <w:rPr>
                <w:rFonts w:ascii="Times New Roman" w:hAnsi="Times New Roman" w:cs="Times New Roman"/>
                <w:sz w:val="24"/>
                <w:szCs w:val="24"/>
              </w:rPr>
              <w:lastRenderedPageBreak/>
              <w:t>W</w:t>
            </w:r>
            <w:r w:rsidRPr="00F92B1D">
              <w:rPr>
                <w:rFonts w:ascii="Times New Roman" w:hAnsi="Times New Roman" w:cs="Times New Roman"/>
                <w:sz w:val="24"/>
                <w:szCs w:val="24"/>
              </w:rPr>
              <w:t xml:space="preserve">nioskodawca je posiada – </w:t>
            </w:r>
            <w:r w:rsidR="009A785F">
              <w:rPr>
                <w:rFonts w:ascii="Times New Roman" w:hAnsi="Times New Roman" w:cs="Times New Roman"/>
                <w:sz w:val="24"/>
                <w:szCs w:val="24"/>
              </w:rPr>
              <w:br/>
            </w:r>
            <w:r w:rsidRPr="00F92B1D">
              <w:rPr>
                <w:rFonts w:ascii="Times New Roman" w:hAnsi="Times New Roman" w:cs="Times New Roman"/>
                <w:b/>
                <w:bCs/>
                <w:sz w:val="24"/>
                <w:szCs w:val="24"/>
              </w:rPr>
              <w:t>1</w:t>
            </w:r>
            <w:r w:rsidR="009A785F">
              <w:rPr>
                <w:rFonts w:ascii="Times New Roman" w:hAnsi="Times New Roman" w:cs="Times New Roman"/>
                <w:b/>
                <w:bCs/>
                <w:sz w:val="24"/>
                <w:szCs w:val="24"/>
              </w:rPr>
              <w:t xml:space="preserve"> </w:t>
            </w:r>
            <w:r w:rsidRPr="00F92B1D">
              <w:rPr>
                <w:rFonts w:ascii="Times New Roman" w:hAnsi="Times New Roman" w:cs="Times New Roman"/>
                <w:b/>
                <w:bCs/>
                <w:sz w:val="24"/>
                <w:szCs w:val="24"/>
              </w:rPr>
              <w:t>pkt</w:t>
            </w:r>
            <w:r w:rsidRPr="00F92B1D">
              <w:rPr>
                <w:rFonts w:ascii="Times New Roman" w:hAnsi="Times New Roman" w:cs="Times New Roman"/>
                <w:sz w:val="24"/>
                <w:szCs w:val="24"/>
              </w:rPr>
              <w:t xml:space="preserve">. </w:t>
            </w:r>
          </w:p>
          <w:p w14:paraId="00B49C1A" w14:textId="77777777" w:rsidR="0078446A" w:rsidRDefault="0078446A" w:rsidP="00FB4681">
            <w:pPr>
              <w:spacing w:after="0"/>
              <w:rPr>
                <w:rFonts w:ascii="Times New Roman" w:hAnsi="Times New Roman"/>
                <w:b/>
                <w:bCs/>
                <w:sz w:val="24"/>
                <w:szCs w:val="24"/>
              </w:rPr>
            </w:pPr>
            <w:r w:rsidRPr="0031549D">
              <w:rPr>
                <w:rFonts w:ascii="Times New Roman" w:hAnsi="Times New Roman"/>
                <w:bCs/>
                <w:sz w:val="24"/>
                <w:szCs w:val="24"/>
              </w:rPr>
              <w:t>Kryterium niespełnione</w:t>
            </w:r>
            <w:r>
              <w:rPr>
                <w:rFonts w:ascii="Times New Roman" w:hAnsi="Times New Roman"/>
                <w:bCs/>
                <w:sz w:val="24"/>
                <w:szCs w:val="24"/>
              </w:rPr>
              <w:t xml:space="preserve">: </w:t>
            </w:r>
            <w:r w:rsidRPr="0031549D">
              <w:rPr>
                <w:rFonts w:ascii="Times New Roman" w:hAnsi="Times New Roman"/>
                <w:bCs/>
                <w:sz w:val="24"/>
                <w:szCs w:val="24"/>
              </w:rPr>
              <w:t xml:space="preserve"> </w:t>
            </w:r>
            <w:r>
              <w:rPr>
                <w:rFonts w:ascii="Times New Roman" w:hAnsi="Times New Roman"/>
                <w:bCs/>
                <w:sz w:val="24"/>
                <w:szCs w:val="24"/>
              </w:rPr>
              <w:t>N</w:t>
            </w:r>
            <w:r w:rsidRPr="0031549D">
              <w:rPr>
                <w:rFonts w:ascii="Times New Roman" w:hAnsi="Times New Roman"/>
                <w:sz w:val="24"/>
                <w:szCs w:val="24"/>
              </w:rPr>
              <w:t>ie spełniono warunków dla kryterium spełnionego</w:t>
            </w:r>
            <w:r>
              <w:rPr>
                <w:rFonts w:ascii="Times New Roman" w:hAnsi="Times New Roman"/>
                <w:sz w:val="24"/>
                <w:szCs w:val="24"/>
              </w:rPr>
              <w:t xml:space="preserve"> </w:t>
            </w:r>
            <w:r w:rsidRPr="0031549D">
              <w:rPr>
                <w:rFonts w:ascii="Times New Roman" w:hAnsi="Times New Roman"/>
                <w:sz w:val="24"/>
                <w:szCs w:val="24"/>
              </w:rPr>
              <w:t xml:space="preserve">- </w:t>
            </w:r>
            <w:r w:rsidRPr="0031549D">
              <w:rPr>
                <w:rFonts w:ascii="Times New Roman" w:hAnsi="Times New Roman"/>
                <w:b/>
                <w:bCs/>
                <w:sz w:val="24"/>
                <w:szCs w:val="24"/>
              </w:rPr>
              <w:t>0 pkt</w:t>
            </w:r>
            <w:r>
              <w:rPr>
                <w:rFonts w:ascii="Times New Roman" w:hAnsi="Times New Roman"/>
                <w:b/>
                <w:bCs/>
                <w:sz w:val="24"/>
                <w:szCs w:val="24"/>
              </w:rPr>
              <w:t>.</w:t>
            </w:r>
          </w:p>
          <w:p w14:paraId="20BB7143" w14:textId="26075C21" w:rsidR="0078446A" w:rsidRPr="00F92B1D" w:rsidRDefault="0078446A" w:rsidP="00FB4681">
            <w:pPr>
              <w:spacing w:after="0"/>
              <w:rPr>
                <w:rFonts w:ascii="Times New Roman" w:hAnsi="Times New Roman"/>
                <w:b/>
                <w:bCs/>
                <w:sz w:val="24"/>
                <w:szCs w:val="24"/>
              </w:rPr>
            </w:pPr>
            <w:r w:rsidRPr="00F92B1D">
              <w:rPr>
                <w:rFonts w:ascii="Times New Roman" w:hAnsi="Times New Roman" w:cs="Times New Roman"/>
                <w:i/>
                <w:iCs/>
                <w:sz w:val="24"/>
                <w:szCs w:val="24"/>
              </w:rPr>
              <w:t xml:space="preserve">(maksymalnie </w:t>
            </w:r>
            <w:r>
              <w:rPr>
                <w:rFonts w:ascii="Times New Roman" w:hAnsi="Times New Roman" w:cs="Times New Roman"/>
                <w:i/>
                <w:iCs/>
                <w:sz w:val="24"/>
                <w:szCs w:val="24"/>
              </w:rPr>
              <w:t>1</w:t>
            </w:r>
            <w:r w:rsidRPr="00F92B1D">
              <w:rPr>
                <w:rFonts w:ascii="Times New Roman" w:hAnsi="Times New Roman" w:cs="Times New Roman"/>
                <w:i/>
                <w:iCs/>
                <w:sz w:val="24"/>
                <w:szCs w:val="24"/>
              </w:rPr>
              <w:t xml:space="preserve"> pkt)</w:t>
            </w:r>
          </w:p>
        </w:tc>
        <w:tc>
          <w:tcPr>
            <w:tcW w:w="0" w:type="auto"/>
          </w:tcPr>
          <w:p w14:paraId="777E7ED4" w14:textId="77777777" w:rsidR="0078446A" w:rsidRDefault="0078446A" w:rsidP="0031549D">
            <w:pPr>
              <w:spacing w:after="0"/>
              <w:rPr>
                <w:rFonts w:ascii="Times New Roman" w:hAnsi="Times New Roman" w:cs="Times New Roman"/>
                <w:sz w:val="24"/>
                <w:szCs w:val="24"/>
              </w:rPr>
            </w:pPr>
            <w:r>
              <w:rPr>
                <w:rFonts w:ascii="Times New Roman" w:hAnsi="Times New Roman" w:cs="Times New Roman"/>
                <w:sz w:val="24"/>
                <w:szCs w:val="24"/>
              </w:rPr>
              <w:lastRenderedPageBreak/>
              <w:t>Formularz udostępniony przez Biuro LGD</w:t>
            </w:r>
          </w:p>
          <w:p w14:paraId="51F4E0D8" w14:textId="1F07B2A7"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 xml:space="preserve">Wniosek o przyznanie pomocy – sekcja </w:t>
            </w:r>
            <w:r>
              <w:rPr>
                <w:rFonts w:ascii="Times New Roman" w:hAnsi="Times New Roman" w:cs="Times New Roman"/>
                <w:sz w:val="24"/>
                <w:szCs w:val="24"/>
              </w:rPr>
              <w:lastRenderedPageBreak/>
              <w:t>„Uzasadnienie zgodności z kryteriami wyboru”.</w:t>
            </w:r>
          </w:p>
        </w:tc>
      </w:tr>
      <w:tr w:rsidR="00DA5CEC" w:rsidRPr="0031549D" w14:paraId="126453C8" w14:textId="77777777" w:rsidTr="005E2E9F">
        <w:trPr>
          <w:jc w:val="center"/>
        </w:trPr>
        <w:tc>
          <w:tcPr>
            <w:tcW w:w="13992" w:type="dxa"/>
            <w:gridSpan w:val="5"/>
          </w:tcPr>
          <w:p w14:paraId="7EB21F36" w14:textId="728E59CD" w:rsidR="00DA5CEC" w:rsidRDefault="00DA5CEC" w:rsidP="009A785F">
            <w:pPr>
              <w:spacing w:after="0" w:line="240" w:lineRule="auto"/>
              <w:jc w:val="both"/>
              <w:rPr>
                <w:rFonts w:ascii="Times New Roman" w:hAnsi="Times New Roman" w:cs="Times New Roman"/>
                <w:sz w:val="24"/>
                <w:szCs w:val="24"/>
              </w:rPr>
            </w:pPr>
            <w:r w:rsidRPr="00DA5CEC">
              <w:rPr>
                <w:rFonts w:ascii="Times New Roman" w:hAnsi="Times New Roman" w:cs="Times New Roman"/>
                <w:b/>
                <w:bCs/>
                <w:i/>
                <w:iCs/>
              </w:rPr>
              <w:lastRenderedPageBreak/>
              <w:t>Uzasadnienie</w:t>
            </w:r>
            <w:r>
              <w:rPr>
                <w:rFonts w:ascii="Times New Roman" w:hAnsi="Times New Roman" w:cs="Times New Roman"/>
              </w:rPr>
              <w:t>:</w:t>
            </w:r>
            <w:r w:rsidRPr="003F1057">
              <w:rPr>
                <w:rFonts w:ascii="Times New Roman" w:hAnsi="Times New Roman" w:cs="Times New Roman"/>
              </w:rPr>
              <w:t xml:space="preserve"> </w:t>
            </w:r>
            <w:r>
              <w:rPr>
                <w:rFonts w:ascii="Times New Roman" w:hAnsi="Times New Roman" w:cs="Times New Roman"/>
              </w:rPr>
              <w:t xml:space="preserve">Zastosowanie tego kryterium </w:t>
            </w:r>
            <w:r w:rsidRPr="009A785F">
              <w:rPr>
                <w:rFonts w:ascii="Times New Roman" w:hAnsi="Times New Roman" w:cs="Times New Roman"/>
              </w:rPr>
              <w:t>umożliwia zwiększenie</w:t>
            </w:r>
            <w:r w:rsidRPr="009A785F">
              <w:rPr>
                <w:rFonts w:ascii="Times New Roman" w:hAnsi="Times New Roman" w:cs="Times New Roman"/>
                <w:sz w:val="24"/>
                <w:szCs w:val="24"/>
              </w:rPr>
              <w:t xml:space="preserve"> </w:t>
            </w:r>
            <w:r w:rsidRPr="009A785F">
              <w:rPr>
                <w:rFonts w:ascii="Times New Roman" w:hAnsi="Times New Roman" w:cs="Times New Roman"/>
              </w:rPr>
              <w:t xml:space="preserve">rozpoznawalności i pozytywnego wizerunku LGD wśród mieszkańców </w:t>
            </w:r>
            <w:r>
              <w:rPr>
                <w:rFonts w:ascii="Times New Roman" w:hAnsi="Times New Roman" w:cs="Times New Roman"/>
              </w:rPr>
              <w:br/>
            </w:r>
            <w:r w:rsidRPr="009A785F">
              <w:rPr>
                <w:rFonts w:ascii="Times New Roman" w:hAnsi="Times New Roman" w:cs="Times New Roman"/>
              </w:rPr>
              <w:t>i potencjalnych partnerów. Wnioskodawcy, którzy zobowiązują się do promowania LGD, pomagają budować świadomość na temat działań i wsparcia oferowanego przez LGD, co sprzyja większemu zaangażowaniu społeczności lokalnej oraz przyciąga nowych beneficjentów i inwestorów. Promocja działań LGD wzmacnia poczucie przynależności mieszkańców do regionu i zachęca ich do korzystania z dostępnych programów wsparcia, co przyczynia się do lepszej realizacji celów Lokalnej Strategii Rozwoju. Dzięki temu LGD ma szansę na zwiększenie swojego wpływu na rozwój obszaru, a sama operacja uzyskuje dodatkowy wymiar społeczny, wspierając jednocześnie rozwój gospodarczy i społeczny regionu.</w:t>
            </w:r>
          </w:p>
        </w:tc>
      </w:tr>
      <w:tr w:rsidR="006C2EC8" w:rsidRPr="0031549D" w14:paraId="03AE9596" w14:textId="498CE63F" w:rsidTr="00827941">
        <w:trPr>
          <w:jc w:val="center"/>
        </w:trPr>
        <w:tc>
          <w:tcPr>
            <w:tcW w:w="0" w:type="auto"/>
          </w:tcPr>
          <w:p w14:paraId="3B18852A" w14:textId="30A9DA2E"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1</w:t>
            </w:r>
            <w:r>
              <w:rPr>
                <w:rFonts w:ascii="Times New Roman" w:hAnsi="Times New Roman" w:cs="Times New Roman"/>
                <w:sz w:val="24"/>
                <w:szCs w:val="24"/>
              </w:rPr>
              <w:t>1</w:t>
            </w:r>
            <w:r w:rsidRPr="0031549D">
              <w:rPr>
                <w:rFonts w:ascii="Times New Roman" w:hAnsi="Times New Roman" w:cs="Times New Roman"/>
                <w:sz w:val="24"/>
                <w:szCs w:val="24"/>
              </w:rPr>
              <w:t>.</w:t>
            </w:r>
          </w:p>
        </w:tc>
        <w:tc>
          <w:tcPr>
            <w:tcW w:w="0" w:type="auto"/>
          </w:tcPr>
          <w:p w14:paraId="36B96EAE" w14:textId="5C41C582"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Sposób przygotowania dokumentacji konkursowej</w:t>
            </w:r>
          </w:p>
        </w:tc>
        <w:tc>
          <w:tcPr>
            <w:tcW w:w="0" w:type="auto"/>
          </w:tcPr>
          <w:p w14:paraId="6802FF33" w14:textId="77777777" w:rsidR="0078446A"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 xml:space="preserve">Oceniona zostanie staranność  </w:t>
            </w:r>
            <w:r>
              <w:rPr>
                <w:rFonts w:ascii="Times New Roman" w:hAnsi="Times New Roman" w:cs="Times New Roman"/>
                <w:sz w:val="24"/>
                <w:szCs w:val="24"/>
              </w:rPr>
              <w:br/>
            </w:r>
            <w:r w:rsidRPr="0031549D">
              <w:rPr>
                <w:rFonts w:ascii="Times New Roman" w:hAnsi="Times New Roman" w:cs="Times New Roman"/>
                <w:sz w:val="24"/>
                <w:szCs w:val="24"/>
              </w:rPr>
              <w:t>i kompletność złożonej dokumentacji konkursowej, w tym racjonalność planowanego budżetu.</w:t>
            </w:r>
            <w:r>
              <w:rPr>
                <w:rFonts w:ascii="Times New Roman" w:hAnsi="Times New Roman" w:cs="Times New Roman"/>
                <w:sz w:val="24"/>
                <w:szCs w:val="24"/>
              </w:rPr>
              <w:t xml:space="preserve"> </w:t>
            </w:r>
          </w:p>
          <w:p w14:paraId="573453B2" w14:textId="507B071E" w:rsidR="0078446A"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 xml:space="preserve">Wnioskodawca powinien przedstawić uzasadnienie wszystkich kosztów, </w:t>
            </w:r>
            <w:r w:rsidR="009A785F">
              <w:rPr>
                <w:rFonts w:ascii="Times New Roman" w:hAnsi="Times New Roman" w:cs="Times New Roman"/>
                <w:sz w:val="24"/>
                <w:szCs w:val="24"/>
              </w:rPr>
              <w:br/>
            </w:r>
            <w:r>
              <w:rPr>
                <w:rFonts w:ascii="Times New Roman" w:hAnsi="Times New Roman" w:cs="Times New Roman"/>
                <w:sz w:val="24"/>
                <w:szCs w:val="24"/>
              </w:rPr>
              <w:t xml:space="preserve">a także przedstawić oferty uzasadniające przyjęty ich poziom. </w:t>
            </w:r>
          </w:p>
          <w:p w14:paraId="02D7DB90" w14:textId="79F1D695"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Aby uzyskać punkty za spełnienie tego kryterium dokumentacja powinna być kompletna</w:t>
            </w:r>
            <w:r w:rsidR="00071D2D">
              <w:rPr>
                <w:rFonts w:ascii="Times New Roman" w:hAnsi="Times New Roman" w:cs="Times New Roman"/>
                <w:sz w:val="24"/>
                <w:szCs w:val="24"/>
              </w:rPr>
              <w:t xml:space="preserve">. </w:t>
            </w:r>
            <w:r w:rsidR="00DF426A" w:rsidRPr="00071D2D">
              <w:rPr>
                <w:rFonts w:ascii="Times New Roman" w:hAnsi="Times New Roman" w:cs="Times New Roman"/>
                <w:sz w:val="24"/>
                <w:szCs w:val="24"/>
                <w:u w:val="single"/>
              </w:rPr>
              <w:t xml:space="preserve">W przypadku wezwania Wnioskodawcy do uzupełnień </w:t>
            </w:r>
            <w:r w:rsidR="00071D2D" w:rsidRPr="00071D2D">
              <w:rPr>
                <w:rFonts w:ascii="Times New Roman" w:hAnsi="Times New Roman" w:cs="Times New Roman"/>
                <w:sz w:val="24"/>
                <w:szCs w:val="24"/>
                <w:u w:val="single"/>
              </w:rPr>
              <w:t xml:space="preserve">braków bądź nieprawidłowości </w:t>
            </w:r>
            <w:r w:rsidR="00DF426A" w:rsidRPr="00071D2D">
              <w:rPr>
                <w:rFonts w:ascii="Times New Roman" w:hAnsi="Times New Roman" w:cs="Times New Roman"/>
                <w:sz w:val="24"/>
                <w:szCs w:val="24"/>
                <w:u w:val="single"/>
              </w:rPr>
              <w:t xml:space="preserve">punktów </w:t>
            </w:r>
            <w:r w:rsidR="00071D2D" w:rsidRPr="00071D2D">
              <w:rPr>
                <w:rFonts w:ascii="Times New Roman" w:hAnsi="Times New Roman" w:cs="Times New Roman"/>
                <w:sz w:val="24"/>
                <w:szCs w:val="24"/>
                <w:u w:val="single"/>
              </w:rPr>
              <w:t xml:space="preserve">w ramach tego kryterium </w:t>
            </w:r>
            <w:r w:rsidR="00DF426A" w:rsidRPr="00071D2D">
              <w:rPr>
                <w:rFonts w:ascii="Times New Roman" w:hAnsi="Times New Roman" w:cs="Times New Roman"/>
                <w:sz w:val="24"/>
                <w:szCs w:val="24"/>
                <w:u w:val="single"/>
              </w:rPr>
              <w:t>nie przyznaje się.</w:t>
            </w:r>
            <w:r w:rsidR="00DF426A">
              <w:rPr>
                <w:rFonts w:ascii="Times New Roman" w:hAnsi="Times New Roman" w:cs="Times New Roman"/>
                <w:sz w:val="24"/>
                <w:szCs w:val="24"/>
              </w:rPr>
              <w:t xml:space="preserve"> </w:t>
            </w:r>
          </w:p>
        </w:tc>
        <w:tc>
          <w:tcPr>
            <w:tcW w:w="0" w:type="auto"/>
          </w:tcPr>
          <w:p w14:paraId="3C70C315" w14:textId="7A4243FA" w:rsidR="0078446A" w:rsidRPr="0031549D" w:rsidRDefault="0078446A" w:rsidP="0031549D">
            <w:pPr>
              <w:spacing w:after="0"/>
              <w:rPr>
                <w:rFonts w:ascii="Times New Roman" w:hAnsi="Times New Roman" w:cs="Times New Roman"/>
                <w:b/>
                <w:sz w:val="24"/>
                <w:szCs w:val="24"/>
              </w:rPr>
            </w:pPr>
            <w:r w:rsidRPr="0031549D">
              <w:rPr>
                <w:rFonts w:ascii="Times New Roman" w:hAnsi="Times New Roman" w:cs="Times New Roman"/>
                <w:b/>
                <w:sz w:val="24"/>
                <w:szCs w:val="24"/>
              </w:rPr>
              <w:t>0 pkt</w:t>
            </w:r>
            <w:r w:rsidR="00F7548E">
              <w:rPr>
                <w:rFonts w:ascii="Times New Roman" w:hAnsi="Times New Roman" w:cs="Times New Roman"/>
                <w:b/>
                <w:sz w:val="24"/>
                <w:szCs w:val="24"/>
              </w:rPr>
              <w:t>.</w:t>
            </w:r>
            <w:r w:rsidRPr="0031549D">
              <w:rPr>
                <w:rFonts w:ascii="Times New Roman" w:hAnsi="Times New Roman" w:cs="Times New Roman"/>
                <w:b/>
                <w:sz w:val="24"/>
                <w:szCs w:val="24"/>
              </w:rPr>
              <w:t xml:space="preserve"> lub 1 pkt</w:t>
            </w:r>
          </w:p>
          <w:p w14:paraId="4CF8C66F" w14:textId="50959E8C" w:rsidR="0078446A" w:rsidRDefault="0078446A" w:rsidP="0031549D">
            <w:pPr>
              <w:spacing w:after="0"/>
              <w:rPr>
                <w:rFonts w:ascii="Times New Roman" w:hAnsi="Times New Roman" w:cs="Times New Roman"/>
                <w:b/>
                <w:sz w:val="24"/>
                <w:szCs w:val="24"/>
              </w:rPr>
            </w:pPr>
            <w:r w:rsidRPr="0031549D">
              <w:rPr>
                <w:rFonts w:ascii="Times New Roman" w:hAnsi="Times New Roman" w:cs="Times New Roman"/>
                <w:bCs/>
                <w:sz w:val="24"/>
                <w:szCs w:val="24"/>
              </w:rPr>
              <w:t xml:space="preserve">Kryterium spełnione, gdy dokumentacja zawiera wniosek, biznesplan oraz wszystkie </w:t>
            </w:r>
            <w:r w:rsidR="00F7548E">
              <w:rPr>
                <w:rFonts w:ascii="Times New Roman" w:hAnsi="Times New Roman" w:cs="Times New Roman"/>
                <w:bCs/>
                <w:sz w:val="24"/>
                <w:szCs w:val="24"/>
              </w:rPr>
              <w:t>deklarowane</w:t>
            </w:r>
            <w:r w:rsidRPr="0031549D">
              <w:rPr>
                <w:rFonts w:ascii="Times New Roman" w:hAnsi="Times New Roman" w:cs="Times New Roman"/>
                <w:bCs/>
                <w:sz w:val="24"/>
                <w:szCs w:val="24"/>
              </w:rPr>
              <w:t xml:space="preserve"> załączniki. Dokumenty są wypełnione we wszystkich wymaganych polach i rubrykach, a budżet projektu jest racjonalny i przejrzysty</w:t>
            </w:r>
            <w:r w:rsidR="00945C83">
              <w:rPr>
                <w:rFonts w:ascii="Times New Roman" w:hAnsi="Times New Roman" w:cs="Times New Roman"/>
                <w:bCs/>
                <w:sz w:val="24"/>
                <w:szCs w:val="24"/>
              </w:rPr>
              <w:t xml:space="preserve">. Przedstawiono  oferty uzasadniające przyjęty poziom cen </w:t>
            </w:r>
            <w:r w:rsidRPr="0031549D">
              <w:rPr>
                <w:rFonts w:ascii="Times New Roman" w:hAnsi="Times New Roman" w:cs="Times New Roman"/>
                <w:bCs/>
                <w:sz w:val="24"/>
                <w:szCs w:val="24"/>
              </w:rPr>
              <w:t xml:space="preserve">- </w:t>
            </w:r>
            <w:r w:rsidRPr="0031549D">
              <w:rPr>
                <w:rFonts w:ascii="Times New Roman" w:hAnsi="Times New Roman" w:cs="Times New Roman"/>
                <w:b/>
                <w:sz w:val="24"/>
                <w:szCs w:val="24"/>
              </w:rPr>
              <w:t>1 pkt</w:t>
            </w:r>
          </w:p>
          <w:p w14:paraId="54B913AF" w14:textId="77777777" w:rsidR="00DF426A" w:rsidRPr="0031549D" w:rsidRDefault="00DF426A" w:rsidP="0031549D">
            <w:pPr>
              <w:spacing w:after="0"/>
              <w:rPr>
                <w:rFonts w:ascii="Times New Roman" w:hAnsi="Times New Roman" w:cs="Times New Roman"/>
                <w:b/>
                <w:sz w:val="24"/>
                <w:szCs w:val="24"/>
              </w:rPr>
            </w:pPr>
          </w:p>
          <w:p w14:paraId="6DE0D8C1" w14:textId="4DC20B4A" w:rsidR="0078446A" w:rsidRDefault="0078446A" w:rsidP="0031549D">
            <w:pPr>
              <w:spacing w:after="0"/>
              <w:rPr>
                <w:rFonts w:ascii="Times New Roman" w:hAnsi="Times New Roman" w:cs="Times New Roman"/>
                <w:b/>
                <w:sz w:val="24"/>
                <w:szCs w:val="24"/>
              </w:rPr>
            </w:pPr>
            <w:r w:rsidRPr="0031549D">
              <w:rPr>
                <w:rFonts w:ascii="Times New Roman" w:hAnsi="Times New Roman" w:cs="Times New Roman"/>
                <w:sz w:val="24"/>
                <w:szCs w:val="24"/>
              </w:rPr>
              <w:t xml:space="preserve">Kryterium niespełnione: </w:t>
            </w:r>
            <w:r w:rsidR="00945C83">
              <w:rPr>
                <w:rFonts w:ascii="Times New Roman" w:hAnsi="Times New Roman" w:cs="Times New Roman"/>
                <w:sz w:val="24"/>
                <w:szCs w:val="24"/>
              </w:rPr>
              <w:t>S</w:t>
            </w:r>
            <w:r w:rsidR="00081855">
              <w:rPr>
                <w:rFonts w:ascii="Times New Roman" w:hAnsi="Times New Roman" w:cs="Times New Roman"/>
                <w:sz w:val="24"/>
                <w:szCs w:val="24"/>
              </w:rPr>
              <w:t xml:space="preserve">kierowano </w:t>
            </w:r>
            <w:r w:rsidR="00945C83">
              <w:rPr>
                <w:rFonts w:ascii="Times New Roman" w:hAnsi="Times New Roman" w:cs="Times New Roman"/>
                <w:sz w:val="24"/>
                <w:szCs w:val="24"/>
              </w:rPr>
              <w:t xml:space="preserve">do Beneficjenta </w:t>
            </w:r>
            <w:r w:rsidR="00081855">
              <w:rPr>
                <w:rFonts w:ascii="Times New Roman" w:hAnsi="Times New Roman" w:cs="Times New Roman"/>
                <w:sz w:val="24"/>
                <w:szCs w:val="24"/>
              </w:rPr>
              <w:lastRenderedPageBreak/>
              <w:t xml:space="preserve">wezwanie do uzupełnień </w:t>
            </w:r>
            <w:r w:rsidR="00071D2D">
              <w:rPr>
                <w:rFonts w:ascii="Times New Roman" w:hAnsi="Times New Roman" w:cs="Times New Roman"/>
                <w:sz w:val="24"/>
                <w:szCs w:val="24"/>
              </w:rPr>
              <w:t xml:space="preserve">braków bądź nieprawidłowości </w:t>
            </w:r>
            <w:r w:rsidRPr="0031549D">
              <w:rPr>
                <w:rFonts w:ascii="Times New Roman" w:hAnsi="Times New Roman" w:cs="Times New Roman"/>
                <w:sz w:val="24"/>
                <w:szCs w:val="24"/>
              </w:rPr>
              <w:t>-</w:t>
            </w:r>
            <w:r>
              <w:rPr>
                <w:rFonts w:ascii="Times New Roman" w:hAnsi="Times New Roman" w:cs="Times New Roman"/>
                <w:sz w:val="24"/>
                <w:szCs w:val="24"/>
              </w:rPr>
              <w:t xml:space="preserve"> </w:t>
            </w:r>
            <w:r w:rsidRPr="0031549D">
              <w:rPr>
                <w:rFonts w:ascii="Times New Roman" w:hAnsi="Times New Roman" w:cs="Times New Roman"/>
                <w:b/>
                <w:sz w:val="24"/>
                <w:szCs w:val="24"/>
              </w:rPr>
              <w:t>0 pkt.</w:t>
            </w:r>
          </w:p>
          <w:p w14:paraId="5354B75F" w14:textId="77777777" w:rsidR="00D75601" w:rsidRDefault="00D75601" w:rsidP="0031549D">
            <w:pPr>
              <w:spacing w:after="0"/>
              <w:rPr>
                <w:rFonts w:ascii="Times New Roman" w:hAnsi="Times New Roman" w:cs="Times New Roman"/>
                <w:b/>
                <w:sz w:val="24"/>
                <w:szCs w:val="24"/>
              </w:rPr>
            </w:pPr>
          </w:p>
          <w:p w14:paraId="2E0EC854" w14:textId="4CCB64D2" w:rsidR="0078446A" w:rsidRPr="0031549D" w:rsidRDefault="0078446A" w:rsidP="0031549D">
            <w:pPr>
              <w:spacing w:after="0"/>
              <w:rPr>
                <w:rFonts w:ascii="Times New Roman" w:hAnsi="Times New Roman" w:cs="Times New Roman"/>
                <w:b/>
                <w:sz w:val="24"/>
                <w:szCs w:val="24"/>
              </w:rPr>
            </w:pPr>
            <w:r w:rsidRPr="00F92B1D">
              <w:rPr>
                <w:rFonts w:ascii="Times New Roman" w:hAnsi="Times New Roman" w:cs="Times New Roman"/>
                <w:i/>
                <w:iCs/>
                <w:sz w:val="24"/>
                <w:szCs w:val="24"/>
              </w:rPr>
              <w:t xml:space="preserve">(maksymalnie </w:t>
            </w:r>
            <w:r>
              <w:rPr>
                <w:rFonts w:ascii="Times New Roman" w:hAnsi="Times New Roman" w:cs="Times New Roman"/>
                <w:i/>
                <w:iCs/>
                <w:sz w:val="24"/>
                <w:szCs w:val="24"/>
              </w:rPr>
              <w:t>1</w:t>
            </w:r>
            <w:r w:rsidRPr="00F92B1D">
              <w:rPr>
                <w:rFonts w:ascii="Times New Roman" w:hAnsi="Times New Roman" w:cs="Times New Roman"/>
                <w:i/>
                <w:iCs/>
                <w:sz w:val="24"/>
                <w:szCs w:val="24"/>
              </w:rPr>
              <w:t xml:space="preserve"> pkt</w:t>
            </w:r>
            <w:r>
              <w:rPr>
                <w:rFonts w:ascii="Times New Roman" w:hAnsi="Times New Roman" w:cs="Times New Roman"/>
                <w:i/>
                <w:iCs/>
                <w:sz w:val="24"/>
                <w:szCs w:val="24"/>
              </w:rPr>
              <w:t>.</w:t>
            </w:r>
            <w:r w:rsidRPr="00F92B1D">
              <w:rPr>
                <w:rFonts w:ascii="Times New Roman" w:hAnsi="Times New Roman" w:cs="Times New Roman"/>
                <w:i/>
                <w:iCs/>
                <w:sz w:val="24"/>
                <w:szCs w:val="24"/>
              </w:rPr>
              <w:t>)</w:t>
            </w:r>
          </w:p>
        </w:tc>
        <w:tc>
          <w:tcPr>
            <w:tcW w:w="0" w:type="auto"/>
          </w:tcPr>
          <w:p w14:paraId="08280E05" w14:textId="629A2D5E"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lastRenderedPageBreak/>
              <w:t xml:space="preserve">Wniosek </w:t>
            </w:r>
            <w:r>
              <w:rPr>
                <w:rFonts w:ascii="Times New Roman" w:hAnsi="Times New Roman" w:cs="Times New Roman"/>
                <w:sz w:val="24"/>
                <w:szCs w:val="24"/>
              </w:rPr>
              <w:br/>
            </w:r>
            <w:r w:rsidRPr="0031549D">
              <w:rPr>
                <w:rFonts w:ascii="Times New Roman" w:hAnsi="Times New Roman" w:cs="Times New Roman"/>
                <w:sz w:val="24"/>
                <w:szCs w:val="24"/>
              </w:rPr>
              <w:t>o przyznanie pomocy</w:t>
            </w:r>
            <w:r>
              <w:rPr>
                <w:rFonts w:ascii="Times New Roman" w:hAnsi="Times New Roman" w:cs="Times New Roman"/>
                <w:sz w:val="24"/>
                <w:szCs w:val="24"/>
              </w:rPr>
              <w:t xml:space="preserve"> – sekcja </w:t>
            </w:r>
            <w:r w:rsidR="00402545">
              <w:rPr>
                <w:rFonts w:ascii="Times New Roman" w:hAnsi="Times New Roman" w:cs="Times New Roman"/>
                <w:sz w:val="24"/>
                <w:szCs w:val="24"/>
              </w:rPr>
              <w:t>„</w:t>
            </w:r>
            <w:r>
              <w:rPr>
                <w:rFonts w:ascii="Times New Roman" w:hAnsi="Times New Roman" w:cs="Times New Roman"/>
                <w:sz w:val="24"/>
                <w:szCs w:val="24"/>
              </w:rPr>
              <w:t>Biznesplan</w:t>
            </w:r>
            <w:r w:rsidR="00402545">
              <w:rPr>
                <w:rFonts w:ascii="Times New Roman" w:hAnsi="Times New Roman" w:cs="Times New Roman"/>
                <w:sz w:val="24"/>
                <w:szCs w:val="24"/>
              </w:rPr>
              <w:t>”</w:t>
            </w:r>
            <w:r>
              <w:rPr>
                <w:rFonts w:ascii="Times New Roman" w:hAnsi="Times New Roman" w:cs="Times New Roman"/>
                <w:sz w:val="24"/>
                <w:szCs w:val="24"/>
              </w:rPr>
              <w:t xml:space="preserve">, </w:t>
            </w:r>
            <w:r w:rsidR="00402545">
              <w:rPr>
                <w:rFonts w:ascii="Times New Roman" w:hAnsi="Times New Roman" w:cs="Times New Roman"/>
                <w:sz w:val="24"/>
                <w:szCs w:val="24"/>
              </w:rPr>
              <w:t>„</w:t>
            </w:r>
            <w:r>
              <w:rPr>
                <w:rFonts w:ascii="Times New Roman" w:hAnsi="Times New Roman" w:cs="Times New Roman"/>
                <w:sz w:val="24"/>
                <w:szCs w:val="24"/>
              </w:rPr>
              <w:t>Zestawienie Rzeczowo-Finansowe</w:t>
            </w:r>
            <w:r w:rsidR="00402545">
              <w:rPr>
                <w:rFonts w:ascii="Times New Roman" w:hAnsi="Times New Roman" w:cs="Times New Roman"/>
                <w:sz w:val="24"/>
                <w:szCs w:val="24"/>
              </w:rPr>
              <w:t>”</w:t>
            </w:r>
            <w:r>
              <w:rPr>
                <w:rFonts w:ascii="Times New Roman" w:hAnsi="Times New Roman" w:cs="Times New Roman"/>
                <w:sz w:val="24"/>
                <w:szCs w:val="24"/>
              </w:rPr>
              <w:t xml:space="preserve">, </w:t>
            </w:r>
            <w:r w:rsidR="00402545">
              <w:rPr>
                <w:rFonts w:ascii="Times New Roman" w:hAnsi="Times New Roman" w:cs="Times New Roman"/>
                <w:sz w:val="24"/>
                <w:szCs w:val="24"/>
              </w:rPr>
              <w:t>„</w:t>
            </w:r>
            <w:r>
              <w:rPr>
                <w:rFonts w:ascii="Times New Roman" w:hAnsi="Times New Roman" w:cs="Times New Roman"/>
                <w:sz w:val="24"/>
                <w:szCs w:val="24"/>
              </w:rPr>
              <w:t>Rachunek zysków i strat</w:t>
            </w:r>
            <w:r w:rsidR="00402545">
              <w:rPr>
                <w:rFonts w:ascii="Times New Roman" w:hAnsi="Times New Roman" w:cs="Times New Roman"/>
                <w:sz w:val="24"/>
                <w:szCs w:val="24"/>
              </w:rPr>
              <w:t>”</w:t>
            </w:r>
            <w:r>
              <w:rPr>
                <w:rFonts w:ascii="Times New Roman" w:hAnsi="Times New Roman" w:cs="Times New Roman"/>
                <w:sz w:val="24"/>
                <w:szCs w:val="24"/>
              </w:rPr>
              <w:t xml:space="preserve">. </w:t>
            </w:r>
          </w:p>
        </w:tc>
      </w:tr>
      <w:tr w:rsidR="00DA5CEC" w:rsidRPr="0031549D" w14:paraId="0E17BFA3" w14:textId="77777777" w:rsidTr="005E2E9F">
        <w:trPr>
          <w:jc w:val="center"/>
        </w:trPr>
        <w:tc>
          <w:tcPr>
            <w:tcW w:w="13992" w:type="dxa"/>
            <w:gridSpan w:val="5"/>
          </w:tcPr>
          <w:p w14:paraId="64E3B15A" w14:textId="61DA636F" w:rsidR="00DA5CEC" w:rsidRPr="00D75601" w:rsidRDefault="00DA5CEC" w:rsidP="00D75601">
            <w:pPr>
              <w:spacing w:after="0" w:line="240" w:lineRule="auto"/>
              <w:jc w:val="both"/>
              <w:rPr>
                <w:rFonts w:ascii="Times New Roman" w:hAnsi="Times New Roman" w:cs="Times New Roman"/>
              </w:rPr>
            </w:pPr>
            <w:r w:rsidRPr="00DA5CEC">
              <w:rPr>
                <w:rFonts w:ascii="Times New Roman" w:hAnsi="Times New Roman" w:cs="Times New Roman"/>
                <w:b/>
                <w:bCs/>
                <w:i/>
                <w:iCs/>
              </w:rPr>
              <w:t>Uzasadnienie</w:t>
            </w:r>
            <w:r>
              <w:rPr>
                <w:rFonts w:ascii="Times New Roman" w:hAnsi="Times New Roman" w:cs="Times New Roman"/>
              </w:rPr>
              <w:t>:</w:t>
            </w:r>
            <w:r w:rsidRPr="003F1057">
              <w:rPr>
                <w:rFonts w:ascii="Times New Roman" w:hAnsi="Times New Roman" w:cs="Times New Roman"/>
              </w:rPr>
              <w:t xml:space="preserve"> </w:t>
            </w:r>
            <w:r w:rsidRPr="00D75601">
              <w:rPr>
                <w:rFonts w:ascii="Times New Roman" w:hAnsi="Times New Roman" w:cs="Times New Roman"/>
              </w:rPr>
              <w:t>Jakość dokumentacji ma kluczowe znaczenie dla skuteczności realizacji projektów oraz efektywnego wykorzystania przyznanych środków. Starannie przygotowana dokumentacja</w:t>
            </w:r>
            <w:r>
              <w:rPr>
                <w:rFonts w:ascii="Times New Roman" w:hAnsi="Times New Roman" w:cs="Times New Roman"/>
              </w:rPr>
              <w:t xml:space="preserve"> </w:t>
            </w:r>
            <w:r w:rsidRPr="00D75601">
              <w:rPr>
                <w:rFonts w:ascii="Times New Roman" w:hAnsi="Times New Roman" w:cs="Times New Roman"/>
              </w:rPr>
              <w:t>świadczy o profesjonalizmie wnioskodawcy oraz jego zaangażowaniu w realizację przedsięwzięcia.</w:t>
            </w:r>
            <w:r>
              <w:rPr>
                <w:rFonts w:ascii="Times New Roman" w:hAnsi="Times New Roman" w:cs="Times New Roman"/>
              </w:rPr>
              <w:t xml:space="preserve"> </w:t>
            </w:r>
            <w:r w:rsidRPr="00D75601">
              <w:rPr>
                <w:rFonts w:ascii="Times New Roman" w:hAnsi="Times New Roman" w:cs="Times New Roman"/>
              </w:rPr>
              <w:t xml:space="preserve">Kryterium to pozwala na identyfikację projektów, które zostały dobrze przemyślane i zaplanowane, co zwiększa prawdopodobieństwo ich sukcesu. Wysoka jakość dokumentacji może również minimalizować ryzyko błędów i nieporozumień w trakcie realizacji projektu, co wpływa na jego terminowość i efektywność. </w:t>
            </w:r>
          </w:p>
        </w:tc>
      </w:tr>
      <w:tr w:rsidR="0078446A" w:rsidRPr="0031549D" w14:paraId="459D3DA1" w14:textId="21DFBB68" w:rsidTr="00827941">
        <w:trPr>
          <w:jc w:val="center"/>
        </w:trPr>
        <w:tc>
          <w:tcPr>
            <w:tcW w:w="0" w:type="auto"/>
            <w:gridSpan w:val="3"/>
          </w:tcPr>
          <w:p w14:paraId="1F910031" w14:textId="77777777"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Suma punktów</w:t>
            </w:r>
          </w:p>
        </w:tc>
        <w:tc>
          <w:tcPr>
            <w:tcW w:w="0" w:type="auto"/>
            <w:gridSpan w:val="2"/>
          </w:tcPr>
          <w:p w14:paraId="18C12B0D" w14:textId="287ADAB9"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23</w:t>
            </w:r>
          </w:p>
        </w:tc>
      </w:tr>
      <w:tr w:rsidR="0078446A" w:rsidRPr="0031549D" w14:paraId="303CC91E" w14:textId="74C34CED" w:rsidTr="00827941">
        <w:trPr>
          <w:jc w:val="center"/>
        </w:trPr>
        <w:tc>
          <w:tcPr>
            <w:tcW w:w="0" w:type="auto"/>
            <w:gridSpan w:val="3"/>
          </w:tcPr>
          <w:p w14:paraId="3C523443" w14:textId="77BD36BA" w:rsidR="0078446A" w:rsidRPr="0031549D" w:rsidRDefault="0078446A" w:rsidP="0031549D">
            <w:pPr>
              <w:spacing w:after="0"/>
              <w:rPr>
                <w:rFonts w:ascii="Times New Roman" w:hAnsi="Times New Roman" w:cs="Times New Roman"/>
                <w:sz w:val="24"/>
                <w:szCs w:val="24"/>
              </w:rPr>
            </w:pPr>
            <w:r w:rsidRPr="0031549D">
              <w:rPr>
                <w:rFonts w:ascii="Times New Roman" w:hAnsi="Times New Roman" w:cs="Times New Roman"/>
                <w:sz w:val="24"/>
                <w:szCs w:val="24"/>
              </w:rPr>
              <w:t xml:space="preserve">Max ilość punktów, którą operacja może otrzymać w trakcie oceny – </w:t>
            </w:r>
          </w:p>
        </w:tc>
        <w:tc>
          <w:tcPr>
            <w:tcW w:w="0" w:type="auto"/>
            <w:gridSpan w:val="2"/>
          </w:tcPr>
          <w:p w14:paraId="38ABC1F6" w14:textId="1D506E34" w:rsidR="0078446A" w:rsidRPr="0031549D" w:rsidRDefault="0078446A" w:rsidP="0031549D">
            <w:pPr>
              <w:spacing w:after="0"/>
              <w:rPr>
                <w:rFonts w:ascii="Times New Roman" w:hAnsi="Times New Roman" w:cs="Times New Roman"/>
                <w:sz w:val="24"/>
                <w:szCs w:val="24"/>
              </w:rPr>
            </w:pPr>
            <w:r>
              <w:rPr>
                <w:rFonts w:ascii="Times New Roman" w:hAnsi="Times New Roman" w:cs="Times New Roman"/>
                <w:sz w:val="24"/>
                <w:szCs w:val="24"/>
              </w:rPr>
              <w:t>23</w:t>
            </w:r>
          </w:p>
        </w:tc>
      </w:tr>
    </w:tbl>
    <w:p w14:paraId="1A14B523" w14:textId="77777777" w:rsidR="002145A2" w:rsidRDefault="002145A2" w:rsidP="00E05C72">
      <w:pPr>
        <w:rPr>
          <w:rFonts w:ascii="Times New Roman" w:hAnsi="Times New Roman" w:cs="Times New Roman"/>
          <w:sz w:val="24"/>
          <w:szCs w:val="24"/>
        </w:rPr>
      </w:pPr>
    </w:p>
    <w:p w14:paraId="0350B0C4" w14:textId="77777777" w:rsidR="00071D2D" w:rsidRDefault="00071D2D" w:rsidP="00E05C72">
      <w:pPr>
        <w:rPr>
          <w:rFonts w:ascii="Times New Roman" w:hAnsi="Times New Roman" w:cs="Times New Roman"/>
          <w:sz w:val="24"/>
          <w:szCs w:val="24"/>
        </w:rPr>
      </w:pPr>
    </w:p>
    <w:p w14:paraId="70516638" w14:textId="249175A1" w:rsidR="007E5CED" w:rsidRPr="007E5CED" w:rsidRDefault="007E5CED" w:rsidP="007E5CED">
      <w:pPr>
        <w:pStyle w:val="Akapitzlist"/>
        <w:numPr>
          <w:ilvl w:val="0"/>
          <w:numId w:val="4"/>
        </w:numPr>
        <w:pBdr>
          <w:top w:val="nil"/>
          <w:left w:val="nil"/>
          <w:bottom w:val="nil"/>
          <w:right w:val="nil"/>
          <w:between w:val="nil"/>
        </w:pBdr>
        <w:spacing w:after="0"/>
        <w:jc w:val="both"/>
        <w:rPr>
          <w:rFonts w:ascii="Times New Roman" w:hAnsi="Times New Roman" w:cs="Times New Roman"/>
          <w:b/>
          <w:bCs/>
          <w:sz w:val="24"/>
          <w:szCs w:val="24"/>
        </w:rPr>
      </w:pPr>
      <w:r w:rsidRPr="007E5CED">
        <w:rPr>
          <w:rFonts w:ascii="Times New Roman" w:hAnsi="Times New Roman" w:cs="Times New Roman"/>
          <w:b/>
          <w:bCs/>
          <w:sz w:val="24"/>
          <w:szCs w:val="24"/>
        </w:rPr>
        <w:t>Kryteria rozstrzygające:</w:t>
      </w:r>
    </w:p>
    <w:p w14:paraId="56AAB4AC" w14:textId="77777777" w:rsidR="007E5CED" w:rsidRPr="007E5CED" w:rsidRDefault="007E5CED" w:rsidP="007E5CED">
      <w:pPr>
        <w:pStyle w:val="Akapitzlist"/>
        <w:pBdr>
          <w:top w:val="nil"/>
          <w:left w:val="nil"/>
          <w:bottom w:val="nil"/>
          <w:right w:val="nil"/>
          <w:between w:val="nil"/>
        </w:pBdr>
        <w:spacing w:after="0"/>
        <w:jc w:val="both"/>
        <w:rPr>
          <w:rFonts w:ascii="Times New Roman" w:hAnsi="Times New Roman" w:cs="Times New Roman"/>
          <w:sz w:val="24"/>
          <w:szCs w:val="24"/>
        </w:rPr>
      </w:pPr>
    </w:p>
    <w:p w14:paraId="79F32610" w14:textId="04E56B48" w:rsidR="00655E9C" w:rsidRDefault="00655E9C" w:rsidP="00655E9C">
      <w:pPr>
        <w:pBdr>
          <w:top w:val="nil"/>
          <w:left w:val="nil"/>
          <w:bottom w:val="nil"/>
          <w:right w:val="nil"/>
          <w:between w:val="nil"/>
        </w:pBdr>
        <w:spacing w:after="0" w:line="259" w:lineRule="auto"/>
        <w:ind w:left="360"/>
        <w:jc w:val="both"/>
        <w:rPr>
          <w:rFonts w:ascii="Times New Roman" w:hAnsi="Times New Roman" w:cs="Times New Roman"/>
          <w:sz w:val="24"/>
          <w:szCs w:val="24"/>
        </w:rPr>
      </w:pPr>
      <w:r w:rsidRPr="00B52F07">
        <w:rPr>
          <w:rFonts w:ascii="Times New Roman" w:hAnsi="Times New Roman" w:cs="Times New Roman"/>
          <w:sz w:val="24"/>
          <w:szCs w:val="24"/>
        </w:rPr>
        <w:t>W przypadku uzyskania jednakowej liczby punktów przez dwie lub więcej operacji, o kolejności na liście decyduje:</w:t>
      </w:r>
    </w:p>
    <w:p w14:paraId="00082BA1" w14:textId="3CFEFC4F" w:rsidR="00655E9C" w:rsidRPr="00E00425" w:rsidRDefault="00655E9C" w:rsidP="00655E9C">
      <w:pPr>
        <w:pStyle w:val="Akapitzlist"/>
        <w:numPr>
          <w:ilvl w:val="2"/>
          <w:numId w:val="2"/>
        </w:numPr>
        <w:autoSpaceDE w:val="0"/>
        <w:autoSpaceDN w:val="0"/>
        <w:adjustRightInd w:val="0"/>
        <w:spacing w:after="0" w:line="240" w:lineRule="auto"/>
        <w:jc w:val="both"/>
        <w:rPr>
          <w:rFonts w:ascii="Times New Roman" w:hAnsi="Times New Roman" w:cs="Times New Roman"/>
          <w:sz w:val="24"/>
          <w:szCs w:val="24"/>
        </w:rPr>
      </w:pPr>
      <w:r w:rsidRPr="00E00425">
        <w:rPr>
          <w:rFonts w:ascii="Times New Roman" w:hAnsi="Times New Roman" w:cs="Times New Roman"/>
          <w:sz w:val="24"/>
          <w:szCs w:val="24"/>
        </w:rPr>
        <w:t xml:space="preserve">stopień innowacyjności na </w:t>
      </w:r>
      <w:r>
        <w:rPr>
          <w:rFonts w:ascii="Times New Roman" w:hAnsi="Times New Roman" w:cs="Times New Roman"/>
          <w:sz w:val="24"/>
          <w:szCs w:val="24"/>
        </w:rPr>
        <w:t>p</w:t>
      </w:r>
      <w:r w:rsidRPr="00E00425">
        <w:rPr>
          <w:rFonts w:ascii="Times New Roman" w:hAnsi="Times New Roman" w:cs="Times New Roman"/>
          <w:sz w:val="24"/>
          <w:szCs w:val="24"/>
        </w:rPr>
        <w:t xml:space="preserve">oziomie LSR (liczba punktów przyznana w ramach kryterium - </w:t>
      </w:r>
      <w:r w:rsidRPr="00E00425">
        <w:rPr>
          <w:rFonts w:ascii="Times New Roman" w:hAnsi="Times New Roman" w:cs="Times New Roman"/>
          <w:i/>
          <w:iCs/>
          <w:sz w:val="24"/>
          <w:szCs w:val="24"/>
        </w:rPr>
        <w:t>Operacja wykorzystuje innowacyjne rozwiązania i technologie na terenie LGD „Dziedzictwo i Rozwój”)</w:t>
      </w:r>
      <w:r w:rsidRPr="00E00425">
        <w:rPr>
          <w:rFonts w:ascii="Times New Roman" w:hAnsi="Times New Roman" w:cs="Times New Roman"/>
          <w:sz w:val="24"/>
          <w:szCs w:val="24"/>
        </w:rPr>
        <w:t>;</w:t>
      </w:r>
    </w:p>
    <w:p w14:paraId="0EDCE423" w14:textId="5BB71A62" w:rsidR="00655E9C" w:rsidRDefault="00655E9C" w:rsidP="00655E9C">
      <w:pPr>
        <w:pStyle w:val="Akapitzlist"/>
        <w:numPr>
          <w:ilvl w:val="2"/>
          <w:numId w:val="2"/>
        </w:numPr>
        <w:spacing w:after="0"/>
        <w:jc w:val="both"/>
        <w:rPr>
          <w:rFonts w:ascii="Times New Roman" w:hAnsi="Times New Roman" w:cs="Times New Roman"/>
          <w:i/>
          <w:iCs/>
          <w:sz w:val="24"/>
          <w:szCs w:val="24"/>
        </w:rPr>
      </w:pPr>
      <w:r w:rsidRPr="00E00425">
        <w:rPr>
          <w:rFonts w:ascii="Times New Roman" w:hAnsi="Times New Roman" w:cs="Times New Roman"/>
          <w:sz w:val="24"/>
          <w:szCs w:val="24"/>
        </w:rPr>
        <w:t>przynależność do zdiagnozowanych w LSR grup w niekorzystnej sytuacji</w:t>
      </w:r>
      <w:r w:rsidR="006B10B6">
        <w:rPr>
          <w:rFonts w:ascii="Times New Roman" w:hAnsi="Times New Roman" w:cs="Times New Roman"/>
          <w:sz w:val="24"/>
          <w:szCs w:val="24"/>
        </w:rPr>
        <w:t xml:space="preserve"> </w:t>
      </w:r>
      <w:r w:rsidRPr="00E00425">
        <w:rPr>
          <w:rFonts w:ascii="Times New Roman" w:hAnsi="Times New Roman" w:cs="Times New Roman"/>
          <w:sz w:val="24"/>
          <w:szCs w:val="24"/>
        </w:rPr>
        <w:t xml:space="preserve">(liczba punktów przyznana w ramach kryterium - </w:t>
      </w:r>
      <w:r w:rsidRPr="00E00425">
        <w:rPr>
          <w:rFonts w:ascii="Times New Roman" w:hAnsi="Times New Roman" w:cs="Times New Roman"/>
          <w:i/>
          <w:iCs/>
          <w:sz w:val="24"/>
          <w:szCs w:val="24"/>
        </w:rPr>
        <w:t>Wnioskodawca należy do co najmniej jednej z grup w niekorzystnej sytuacji  wymienionych w LSR „Dziedzictwo i Rozwój”)</w:t>
      </w:r>
      <w:r>
        <w:rPr>
          <w:rFonts w:ascii="Times New Roman" w:hAnsi="Times New Roman" w:cs="Times New Roman"/>
          <w:i/>
          <w:iCs/>
          <w:sz w:val="24"/>
          <w:szCs w:val="24"/>
        </w:rPr>
        <w:t>;</w:t>
      </w:r>
    </w:p>
    <w:p w14:paraId="4B28C07F" w14:textId="1E5045A9" w:rsidR="00655E9C" w:rsidRPr="003538F0" w:rsidRDefault="00655E9C" w:rsidP="00655E9C">
      <w:pPr>
        <w:pStyle w:val="Akapitzlist"/>
        <w:numPr>
          <w:ilvl w:val="2"/>
          <w:numId w:val="2"/>
        </w:numPr>
        <w:spacing w:after="0"/>
        <w:jc w:val="both"/>
        <w:rPr>
          <w:rFonts w:ascii="Times New Roman" w:hAnsi="Times New Roman" w:cs="Times New Roman"/>
          <w:i/>
          <w:iCs/>
          <w:sz w:val="24"/>
          <w:szCs w:val="24"/>
        </w:rPr>
      </w:pPr>
      <w:bookmarkStart w:id="0" w:name="_Hlk179289265"/>
      <w:r w:rsidRPr="003538F0">
        <w:rPr>
          <w:rFonts w:ascii="Times New Roman" w:hAnsi="Times New Roman" w:cs="Times New Roman"/>
          <w:sz w:val="24"/>
          <w:szCs w:val="24"/>
        </w:rPr>
        <w:t>zapewnienie racjonalnego gospodarowania zasobami lub ograniczających presję na środowisko (liczba przyznanych punktów w ramach kryterium -</w:t>
      </w:r>
      <w:r w:rsidRPr="003538F0">
        <w:rPr>
          <w:rFonts w:ascii="ArialMT" w:hAnsi="ArialMT" w:cs="ArialMT"/>
          <w:sz w:val="24"/>
          <w:szCs w:val="24"/>
        </w:rPr>
        <w:t xml:space="preserve"> </w:t>
      </w:r>
      <w:r w:rsidRPr="003538F0">
        <w:rPr>
          <w:rFonts w:ascii="Times New Roman" w:hAnsi="Times New Roman" w:cs="Times New Roman"/>
          <w:i/>
          <w:iCs/>
          <w:sz w:val="24"/>
          <w:szCs w:val="24"/>
        </w:rPr>
        <w:t>Zastosowanie rozwiązań sprzyjających ochronie środowiska lub klimatu</w:t>
      </w:r>
      <w:r>
        <w:rPr>
          <w:rFonts w:ascii="Times New Roman" w:hAnsi="Times New Roman" w:cs="Times New Roman"/>
          <w:sz w:val="24"/>
          <w:szCs w:val="24"/>
        </w:rPr>
        <w:t>);</w:t>
      </w:r>
    </w:p>
    <w:bookmarkEnd w:id="0"/>
    <w:p w14:paraId="756DA14C" w14:textId="49557D11" w:rsidR="00655E9C" w:rsidRPr="00E00425" w:rsidRDefault="00655E9C" w:rsidP="00655E9C">
      <w:pPr>
        <w:pStyle w:val="Akapitzlist"/>
        <w:numPr>
          <w:ilvl w:val="2"/>
          <w:numId w:val="2"/>
        </w:numPr>
        <w:pBdr>
          <w:top w:val="nil"/>
          <w:left w:val="nil"/>
          <w:bottom w:val="nil"/>
          <w:right w:val="nil"/>
          <w:between w:val="nil"/>
        </w:pBdr>
        <w:spacing w:after="0"/>
        <w:jc w:val="both"/>
        <w:rPr>
          <w:rFonts w:ascii="Times New Roman" w:hAnsi="Times New Roman" w:cs="Times New Roman"/>
          <w:sz w:val="24"/>
          <w:szCs w:val="24"/>
        </w:rPr>
      </w:pPr>
      <w:r w:rsidRPr="00E00425">
        <w:rPr>
          <w:rFonts w:ascii="Times New Roman" w:hAnsi="Times New Roman" w:cs="Times New Roman"/>
          <w:sz w:val="24"/>
          <w:szCs w:val="24"/>
        </w:rPr>
        <w:t xml:space="preserve">wcześniejsza data i godzina złożenia wniosku. </w:t>
      </w:r>
    </w:p>
    <w:p w14:paraId="1FE5D5F5" w14:textId="77777777" w:rsidR="00655E9C" w:rsidRPr="0031549D" w:rsidRDefault="00655E9C" w:rsidP="00E05C72">
      <w:pPr>
        <w:rPr>
          <w:rFonts w:ascii="Times New Roman" w:hAnsi="Times New Roman" w:cs="Times New Roman"/>
          <w:sz w:val="24"/>
          <w:szCs w:val="24"/>
        </w:rPr>
      </w:pPr>
    </w:p>
    <w:sectPr w:rsidR="00655E9C" w:rsidRPr="0031549D" w:rsidSect="004E7134">
      <w:footerReference w:type="default" r:id="rId10"/>
      <w:headerReference w:type="first" r:id="rId11"/>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24368" w14:textId="77777777" w:rsidR="009A40E2" w:rsidRDefault="009A40E2" w:rsidP="000E4717">
      <w:pPr>
        <w:spacing w:after="0" w:line="240" w:lineRule="auto"/>
      </w:pPr>
      <w:r>
        <w:separator/>
      </w:r>
    </w:p>
  </w:endnote>
  <w:endnote w:type="continuationSeparator" w:id="0">
    <w:p w14:paraId="7D1FDF64" w14:textId="77777777" w:rsidR="009A40E2" w:rsidRDefault="009A40E2" w:rsidP="000E4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9436892"/>
      <w:docPartObj>
        <w:docPartGallery w:val="Page Numbers (Bottom of Page)"/>
        <w:docPartUnique/>
      </w:docPartObj>
    </w:sdtPr>
    <w:sdtContent>
      <w:p w14:paraId="22B18FA1" w14:textId="49FD7A5B" w:rsidR="00C27171" w:rsidRDefault="00C27171">
        <w:pPr>
          <w:pStyle w:val="Stopka"/>
          <w:jc w:val="center"/>
        </w:pPr>
        <w:r>
          <w:fldChar w:fldCharType="begin"/>
        </w:r>
        <w:r>
          <w:instrText>PAGE   \* MERGEFORMAT</w:instrText>
        </w:r>
        <w:r>
          <w:fldChar w:fldCharType="separate"/>
        </w:r>
        <w:r>
          <w:t>2</w:t>
        </w:r>
        <w:r>
          <w:fldChar w:fldCharType="end"/>
        </w:r>
      </w:p>
    </w:sdtContent>
  </w:sdt>
  <w:p w14:paraId="0500B8AA" w14:textId="77777777" w:rsidR="00B51217" w:rsidRDefault="00B5121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3E6EF" w14:textId="77777777" w:rsidR="009A40E2" w:rsidRDefault="009A40E2" w:rsidP="000E4717">
      <w:pPr>
        <w:spacing w:after="0" w:line="240" w:lineRule="auto"/>
      </w:pPr>
      <w:r>
        <w:separator/>
      </w:r>
    </w:p>
  </w:footnote>
  <w:footnote w:type="continuationSeparator" w:id="0">
    <w:p w14:paraId="7896179A" w14:textId="77777777" w:rsidR="009A40E2" w:rsidRDefault="009A40E2" w:rsidP="000E4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B38C2" w14:textId="7B6961A3" w:rsidR="004E7134" w:rsidRDefault="004E7134">
    <w:pPr>
      <w:pStyle w:val="Nagwek"/>
    </w:pPr>
    <w:r>
      <w:rPr>
        <w:noProof/>
      </w:rPr>
      <w:drawing>
        <wp:anchor distT="0" distB="0" distL="114300" distR="114300" simplePos="0" relativeHeight="251659264" behindDoc="1" locked="0" layoutInCell="1" allowOverlap="1" wp14:anchorId="14D398AA" wp14:editId="0DBCF393">
          <wp:simplePos x="0" y="0"/>
          <wp:positionH relativeFrom="margin">
            <wp:align>center</wp:align>
          </wp:positionH>
          <wp:positionV relativeFrom="paragraph">
            <wp:posOffset>-274955</wp:posOffset>
          </wp:positionV>
          <wp:extent cx="6120130" cy="889000"/>
          <wp:effectExtent l="0" t="0" r="0" b="6350"/>
          <wp:wrapTight wrapText="bothSides">
            <wp:wrapPolygon edited="0">
              <wp:start x="0" y="0"/>
              <wp:lineTo x="0" y="21291"/>
              <wp:lineTo x="21515" y="21291"/>
              <wp:lineTo x="21515" y="0"/>
              <wp:lineTo x="0" y="0"/>
            </wp:wrapPolygon>
          </wp:wrapTight>
          <wp:docPr id="47696975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889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40F5"/>
    <w:multiLevelType w:val="hybridMultilevel"/>
    <w:tmpl w:val="658E5BD6"/>
    <w:lvl w:ilvl="0" w:tplc="1F64BB40">
      <w:start w:val="1"/>
      <w:numFmt w:val="lowerLetter"/>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666CEE"/>
    <w:multiLevelType w:val="multilevel"/>
    <w:tmpl w:val="4FBE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117AE"/>
    <w:multiLevelType w:val="hybridMultilevel"/>
    <w:tmpl w:val="D0B673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D71517"/>
    <w:multiLevelType w:val="multilevel"/>
    <w:tmpl w:val="A9B29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D479F"/>
    <w:multiLevelType w:val="multilevel"/>
    <w:tmpl w:val="C2DE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736FBE"/>
    <w:multiLevelType w:val="multilevel"/>
    <w:tmpl w:val="2112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B34F48"/>
    <w:multiLevelType w:val="multilevel"/>
    <w:tmpl w:val="6952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CC2C66"/>
    <w:multiLevelType w:val="multilevel"/>
    <w:tmpl w:val="F1588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BB563B"/>
    <w:multiLevelType w:val="hybridMultilevel"/>
    <w:tmpl w:val="3B3CEDFA"/>
    <w:lvl w:ilvl="0" w:tplc="FFFFFFFF">
      <w:start w:val="1"/>
      <w:numFmt w:val="lowerLetter"/>
      <w:lvlText w:val="%1)"/>
      <w:lvlJc w:val="left"/>
      <w:pPr>
        <w:ind w:left="720" w:hanging="360"/>
      </w:pPr>
      <w:rPr>
        <w:rFonts w:hint="default"/>
      </w:rPr>
    </w:lvl>
    <w:lvl w:ilvl="1" w:tplc="D6C00B88">
      <w:start w:val="1"/>
      <w:numFmt w:val="decimal"/>
      <w:lvlText w:val="%2)"/>
      <w:lvlJc w:val="left"/>
      <w:pPr>
        <w:ind w:left="1440" w:hanging="360"/>
      </w:pPr>
      <w:rPr>
        <w:rFonts w:hint="default"/>
      </w:rPr>
    </w:lvl>
    <w:lvl w:ilvl="2" w:tplc="1F64BB40">
      <w:start w:val="1"/>
      <w:numFmt w:val="lowerLetter"/>
      <w:lvlText w:val="%3)"/>
      <w:lvlJc w:val="left"/>
      <w:pPr>
        <w:ind w:left="720" w:hanging="360"/>
      </w:pPr>
      <w:rPr>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A9D2D38"/>
    <w:multiLevelType w:val="multilevel"/>
    <w:tmpl w:val="03CE75D8"/>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44812699">
    <w:abstractNumId w:val="9"/>
  </w:num>
  <w:num w:numId="2" w16cid:durableId="1675960004">
    <w:abstractNumId w:val="8"/>
  </w:num>
  <w:num w:numId="3" w16cid:durableId="1076248763">
    <w:abstractNumId w:val="0"/>
  </w:num>
  <w:num w:numId="4" w16cid:durableId="859927318">
    <w:abstractNumId w:val="2"/>
  </w:num>
  <w:num w:numId="5" w16cid:durableId="1057822679">
    <w:abstractNumId w:val="1"/>
  </w:num>
  <w:num w:numId="6" w16cid:durableId="1220900286">
    <w:abstractNumId w:val="5"/>
  </w:num>
  <w:num w:numId="7" w16cid:durableId="490146621">
    <w:abstractNumId w:val="7"/>
  </w:num>
  <w:num w:numId="8" w16cid:durableId="1099985761">
    <w:abstractNumId w:val="6"/>
  </w:num>
  <w:num w:numId="9" w16cid:durableId="2079398577">
    <w:abstractNumId w:val="4"/>
  </w:num>
  <w:num w:numId="10" w16cid:durableId="998728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79B"/>
    <w:rsid w:val="000061A2"/>
    <w:rsid w:val="00006E6E"/>
    <w:rsid w:val="00031AE2"/>
    <w:rsid w:val="00037CE5"/>
    <w:rsid w:val="00044481"/>
    <w:rsid w:val="00051751"/>
    <w:rsid w:val="000546B1"/>
    <w:rsid w:val="00064060"/>
    <w:rsid w:val="00071D2D"/>
    <w:rsid w:val="00073A65"/>
    <w:rsid w:val="00081855"/>
    <w:rsid w:val="000E4717"/>
    <w:rsid w:val="000F2F5A"/>
    <w:rsid w:val="00101521"/>
    <w:rsid w:val="00120507"/>
    <w:rsid w:val="00143604"/>
    <w:rsid w:val="00154439"/>
    <w:rsid w:val="00176910"/>
    <w:rsid w:val="001967DB"/>
    <w:rsid w:val="001A013B"/>
    <w:rsid w:val="001B042C"/>
    <w:rsid w:val="001B3155"/>
    <w:rsid w:val="001B4710"/>
    <w:rsid w:val="001C28F4"/>
    <w:rsid w:val="001C572F"/>
    <w:rsid w:val="001C7E71"/>
    <w:rsid w:val="001E3D24"/>
    <w:rsid w:val="001F2034"/>
    <w:rsid w:val="001F7B82"/>
    <w:rsid w:val="002055A7"/>
    <w:rsid w:val="00210CF4"/>
    <w:rsid w:val="002145A2"/>
    <w:rsid w:val="002268D6"/>
    <w:rsid w:val="00235E5F"/>
    <w:rsid w:val="002655B9"/>
    <w:rsid w:val="002B482D"/>
    <w:rsid w:val="002D28D0"/>
    <w:rsid w:val="002D2B48"/>
    <w:rsid w:val="002D50D9"/>
    <w:rsid w:val="002D62E3"/>
    <w:rsid w:val="002E4ABE"/>
    <w:rsid w:val="002E5B83"/>
    <w:rsid w:val="002F3D18"/>
    <w:rsid w:val="002F5233"/>
    <w:rsid w:val="0031549D"/>
    <w:rsid w:val="00336E2D"/>
    <w:rsid w:val="00351802"/>
    <w:rsid w:val="00351901"/>
    <w:rsid w:val="00352933"/>
    <w:rsid w:val="00377CFF"/>
    <w:rsid w:val="003A5761"/>
    <w:rsid w:val="003B32F2"/>
    <w:rsid w:val="003B7EF4"/>
    <w:rsid w:val="003C0DB9"/>
    <w:rsid w:val="003C5143"/>
    <w:rsid w:val="003D6301"/>
    <w:rsid w:val="003F1057"/>
    <w:rsid w:val="00402545"/>
    <w:rsid w:val="004175A3"/>
    <w:rsid w:val="004514EE"/>
    <w:rsid w:val="00473E11"/>
    <w:rsid w:val="004747B1"/>
    <w:rsid w:val="004B3621"/>
    <w:rsid w:val="004B5EDD"/>
    <w:rsid w:val="004E4F1D"/>
    <w:rsid w:val="004E7134"/>
    <w:rsid w:val="004F11B8"/>
    <w:rsid w:val="004F29D3"/>
    <w:rsid w:val="004F5DBE"/>
    <w:rsid w:val="00500719"/>
    <w:rsid w:val="00501F4D"/>
    <w:rsid w:val="00503D8F"/>
    <w:rsid w:val="0050429F"/>
    <w:rsid w:val="00506476"/>
    <w:rsid w:val="0052748D"/>
    <w:rsid w:val="005336C2"/>
    <w:rsid w:val="005337A5"/>
    <w:rsid w:val="005359BA"/>
    <w:rsid w:val="005428E2"/>
    <w:rsid w:val="00550F8E"/>
    <w:rsid w:val="0057369E"/>
    <w:rsid w:val="00591263"/>
    <w:rsid w:val="00592363"/>
    <w:rsid w:val="00592E9E"/>
    <w:rsid w:val="005949C0"/>
    <w:rsid w:val="005E2E9F"/>
    <w:rsid w:val="005E7D54"/>
    <w:rsid w:val="005F4A3E"/>
    <w:rsid w:val="006078C9"/>
    <w:rsid w:val="006154D4"/>
    <w:rsid w:val="0062343C"/>
    <w:rsid w:val="0064052B"/>
    <w:rsid w:val="00655E9C"/>
    <w:rsid w:val="00656306"/>
    <w:rsid w:val="00657762"/>
    <w:rsid w:val="00674452"/>
    <w:rsid w:val="006760EE"/>
    <w:rsid w:val="006944E4"/>
    <w:rsid w:val="006B10B6"/>
    <w:rsid w:val="006B1E0E"/>
    <w:rsid w:val="006B7E7A"/>
    <w:rsid w:val="006C0851"/>
    <w:rsid w:val="006C2EC8"/>
    <w:rsid w:val="006F2B4B"/>
    <w:rsid w:val="006F3B68"/>
    <w:rsid w:val="00701E7E"/>
    <w:rsid w:val="00714145"/>
    <w:rsid w:val="00717470"/>
    <w:rsid w:val="007309A4"/>
    <w:rsid w:val="00742B6F"/>
    <w:rsid w:val="00745D85"/>
    <w:rsid w:val="00753E3F"/>
    <w:rsid w:val="00766803"/>
    <w:rsid w:val="00784076"/>
    <w:rsid w:val="0078446A"/>
    <w:rsid w:val="00797DA7"/>
    <w:rsid w:val="007A452F"/>
    <w:rsid w:val="007B7C34"/>
    <w:rsid w:val="007C3F35"/>
    <w:rsid w:val="007D00E3"/>
    <w:rsid w:val="007D2602"/>
    <w:rsid w:val="007E5CED"/>
    <w:rsid w:val="007F4A35"/>
    <w:rsid w:val="00802C15"/>
    <w:rsid w:val="008066A9"/>
    <w:rsid w:val="008166CF"/>
    <w:rsid w:val="00820559"/>
    <w:rsid w:val="00825B81"/>
    <w:rsid w:val="0082685B"/>
    <w:rsid w:val="00827941"/>
    <w:rsid w:val="00827F98"/>
    <w:rsid w:val="00831816"/>
    <w:rsid w:val="0083302A"/>
    <w:rsid w:val="00845EEE"/>
    <w:rsid w:val="00851584"/>
    <w:rsid w:val="008548B1"/>
    <w:rsid w:val="00864F8F"/>
    <w:rsid w:val="00871C97"/>
    <w:rsid w:val="00883F99"/>
    <w:rsid w:val="00890BC1"/>
    <w:rsid w:val="00890FC8"/>
    <w:rsid w:val="00893256"/>
    <w:rsid w:val="008A09C0"/>
    <w:rsid w:val="008C5CAE"/>
    <w:rsid w:val="008C5D19"/>
    <w:rsid w:val="008D010E"/>
    <w:rsid w:val="008E3DD6"/>
    <w:rsid w:val="008F052B"/>
    <w:rsid w:val="0090665B"/>
    <w:rsid w:val="00914469"/>
    <w:rsid w:val="00914A9F"/>
    <w:rsid w:val="00922F60"/>
    <w:rsid w:val="00923920"/>
    <w:rsid w:val="00925621"/>
    <w:rsid w:val="00944D52"/>
    <w:rsid w:val="00945C83"/>
    <w:rsid w:val="009577D9"/>
    <w:rsid w:val="009844D2"/>
    <w:rsid w:val="009924B7"/>
    <w:rsid w:val="009A40E2"/>
    <w:rsid w:val="009A4637"/>
    <w:rsid w:val="009A785F"/>
    <w:rsid w:val="009C1261"/>
    <w:rsid w:val="009C1A98"/>
    <w:rsid w:val="009D7086"/>
    <w:rsid w:val="009E047E"/>
    <w:rsid w:val="009F0C14"/>
    <w:rsid w:val="009F3D57"/>
    <w:rsid w:val="00A015ED"/>
    <w:rsid w:val="00A0535D"/>
    <w:rsid w:val="00A13B4E"/>
    <w:rsid w:val="00A24C99"/>
    <w:rsid w:val="00A377A5"/>
    <w:rsid w:val="00A53E31"/>
    <w:rsid w:val="00A54766"/>
    <w:rsid w:val="00A56C6F"/>
    <w:rsid w:val="00A57D34"/>
    <w:rsid w:val="00A92369"/>
    <w:rsid w:val="00A9406C"/>
    <w:rsid w:val="00AB2D32"/>
    <w:rsid w:val="00AB2E3D"/>
    <w:rsid w:val="00AC45BF"/>
    <w:rsid w:val="00AD352D"/>
    <w:rsid w:val="00AF047E"/>
    <w:rsid w:val="00AF5D14"/>
    <w:rsid w:val="00B0335C"/>
    <w:rsid w:val="00B07587"/>
    <w:rsid w:val="00B25329"/>
    <w:rsid w:val="00B31475"/>
    <w:rsid w:val="00B34B38"/>
    <w:rsid w:val="00B51217"/>
    <w:rsid w:val="00B522AC"/>
    <w:rsid w:val="00B7472C"/>
    <w:rsid w:val="00B853CA"/>
    <w:rsid w:val="00BA7C67"/>
    <w:rsid w:val="00BE651E"/>
    <w:rsid w:val="00BE6655"/>
    <w:rsid w:val="00BF218A"/>
    <w:rsid w:val="00BF2257"/>
    <w:rsid w:val="00C03477"/>
    <w:rsid w:val="00C11365"/>
    <w:rsid w:val="00C1753F"/>
    <w:rsid w:val="00C2589F"/>
    <w:rsid w:val="00C27171"/>
    <w:rsid w:val="00C32A6F"/>
    <w:rsid w:val="00C3479B"/>
    <w:rsid w:val="00C53770"/>
    <w:rsid w:val="00C62722"/>
    <w:rsid w:val="00C7016B"/>
    <w:rsid w:val="00C77FA2"/>
    <w:rsid w:val="00C832B2"/>
    <w:rsid w:val="00C83D2A"/>
    <w:rsid w:val="00C93658"/>
    <w:rsid w:val="00CA2A5F"/>
    <w:rsid w:val="00CB2D60"/>
    <w:rsid w:val="00CE226D"/>
    <w:rsid w:val="00CF41FE"/>
    <w:rsid w:val="00CF692A"/>
    <w:rsid w:val="00D140F1"/>
    <w:rsid w:val="00D1447B"/>
    <w:rsid w:val="00D2012D"/>
    <w:rsid w:val="00D21AEA"/>
    <w:rsid w:val="00D25924"/>
    <w:rsid w:val="00D26BDB"/>
    <w:rsid w:val="00D27918"/>
    <w:rsid w:val="00D31CA9"/>
    <w:rsid w:val="00D44D18"/>
    <w:rsid w:val="00D458C2"/>
    <w:rsid w:val="00D523FE"/>
    <w:rsid w:val="00D61419"/>
    <w:rsid w:val="00D65ACA"/>
    <w:rsid w:val="00D73BD1"/>
    <w:rsid w:val="00D75246"/>
    <w:rsid w:val="00D75601"/>
    <w:rsid w:val="00D8116D"/>
    <w:rsid w:val="00DA4D2D"/>
    <w:rsid w:val="00DA5CEC"/>
    <w:rsid w:val="00DB68A1"/>
    <w:rsid w:val="00DE4513"/>
    <w:rsid w:val="00DF426A"/>
    <w:rsid w:val="00DF5F86"/>
    <w:rsid w:val="00E05C72"/>
    <w:rsid w:val="00E57C88"/>
    <w:rsid w:val="00E62799"/>
    <w:rsid w:val="00E70B85"/>
    <w:rsid w:val="00E72B99"/>
    <w:rsid w:val="00E86C00"/>
    <w:rsid w:val="00E9040A"/>
    <w:rsid w:val="00E932D9"/>
    <w:rsid w:val="00E97CFB"/>
    <w:rsid w:val="00EA202B"/>
    <w:rsid w:val="00EB3307"/>
    <w:rsid w:val="00EB75B4"/>
    <w:rsid w:val="00EB7D3D"/>
    <w:rsid w:val="00EE7505"/>
    <w:rsid w:val="00F06FDC"/>
    <w:rsid w:val="00F10795"/>
    <w:rsid w:val="00F47303"/>
    <w:rsid w:val="00F6603D"/>
    <w:rsid w:val="00F71C67"/>
    <w:rsid w:val="00F7548E"/>
    <w:rsid w:val="00F8728F"/>
    <w:rsid w:val="00F87F69"/>
    <w:rsid w:val="00F92B1D"/>
    <w:rsid w:val="00FA2B53"/>
    <w:rsid w:val="00FA5147"/>
    <w:rsid w:val="00FB1485"/>
    <w:rsid w:val="00FB4681"/>
    <w:rsid w:val="00FB6E77"/>
    <w:rsid w:val="00FB703D"/>
    <w:rsid w:val="00FC764C"/>
    <w:rsid w:val="00FE18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CE3EA"/>
  <w15:docId w15:val="{F976064C-C39D-4DED-B054-EE289FB05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E471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3479B"/>
    <w:pPr>
      <w:tabs>
        <w:tab w:val="center" w:pos="4536"/>
        <w:tab w:val="right" w:pos="9072"/>
      </w:tabs>
    </w:pPr>
    <w:rPr>
      <w:rFonts w:ascii="Calibri" w:eastAsia="Times New Roman" w:hAnsi="Calibri" w:cs="Times New Roman"/>
    </w:rPr>
  </w:style>
  <w:style w:type="character" w:customStyle="1" w:styleId="StopkaZnak">
    <w:name w:val="Stopka Znak"/>
    <w:basedOn w:val="Domylnaczcionkaakapitu"/>
    <w:link w:val="Stopka"/>
    <w:uiPriority w:val="99"/>
    <w:rsid w:val="00C3479B"/>
    <w:rPr>
      <w:rFonts w:ascii="Calibri" w:eastAsia="Times New Roman" w:hAnsi="Calibri" w:cs="Times New Roman"/>
    </w:rPr>
  </w:style>
  <w:style w:type="paragraph" w:styleId="Nagwek">
    <w:name w:val="header"/>
    <w:basedOn w:val="Normalny"/>
    <w:link w:val="NagwekZnak"/>
    <w:uiPriority w:val="99"/>
    <w:unhideWhenUsed/>
    <w:rsid w:val="004E4F1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E4F1D"/>
  </w:style>
  <w:style w:type="character" w:styleId="Hipercze">
    <w:name w:val="Hyperlink"/>
    <w:basedOn w:val="Domylnaczcionkaakapitu"/>
    <w:uiPriority w:val="99"/>
    <w:unhideWhenUsed/>
    <w:rsid w:val="009C1261"/>
    <w:rPr>
      <w:color w:val="0000FF" w:themeColor="hyperlink"/>
      <w:u w:val="single"/>
    </w:rPr>
  </w:style>
  <w:style w:type="character" w:styleId="Nierozpoznanawzmianka">
    <w:name w:val="Unresolved Mention"/>
    <w:basedOn w:val="Domylnaczcionkaakapitu"/>
    <w:uiPriority w:val="99"/>
    <w:semiHidden/>
    <w:unhideWhenUsed/>
    <w:rsid w:val="009C1261"/>
    <w:rPr>
      <w:color w:val="605E5C"/>
      <w:shd w:val="clear" w:color="auto" w:fill="E1DFDD"/>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655E9C"/>
    <w:pPr>
      <w:spacing w:after="160" w:line="259" w:lineRule="auto"/>
      <w:ind w:left="720"/>
      <w:contextualSpacing/>
    </w:pPr>
    <w:rPr>
      <w:rFonts w:ascii="Calibri" w:eastAsia="Calibri" w:hAnsi="Calibri" w:cs="Calibri"/>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655E9C"/>
    <w:rPr>
      <w:rFonts w:ascii="Calibri" w:eastAsia="Calibri" w:hAnsi="Calibri" w:cs="Calibri"/>
    </w:rPr>
  </w:style>
  <w:style w:type="character" w:styleId="UyteHipercze">
    <w:name w:val="FollowedHyperlink"/>
    <w:basedOn w:val="Domylnaczcionkaakapitu"/>
    <w:uiPriority w:val="99"/>
    <w:semiHidden/>
    <w:unhideWhenUsed/>
    <w:rsid w:val="0078446A"/>
    <w:rPr>
      <w:color w:val="800080" w:themeColor="followedHyperlink"/>
      <w:u w:val="single"/>
    </w:rPr>
  </w:style>
  <w:style w:type="paragraph" w:customStyle="1" w:styleId="Default">
    <w:name w:val="Default"/>
    <w:rsid w:val="00FA5147"/>
    <w:pPr>
      <w:autoSpaceDE w:val="0"/>
      <w:autoSpaceDN w:val="0"/>
      <w:adjustRightInd w:val="0"/>
      <w:spacing w:after="0" w:line="240" w:lineRule="auto"/>
    </w:pPr>
    <w:rPr>
      <w:rFonts w:ascii="Arial" w:eastAsiaTheme="minorHAnsi" w:hAnsi="Arial" w:cs="Arial"/>
      <w:color w:val="000000"/>
      <w:sz w:val="24"/>
      <w:szCs w:val="24"/>
      <w:lang w:eastAsia="en-US"/>
      <w14:ligatures w14:val="standardContextual"/>
    </w:rPr>
  </w:style>
  <w:style w:type="paragraph" w:styleId="Tekstprzypisukocowego">
    <w:name w:val="endnote text"/>
    <w:basedOn w:val="Normalny"/>
    <w:link w:val="TekstprzypisukocowegoZnak"/>
    <w:uiPriority w:val="99"/>
    <w:semiHidden/>
    <w:unhideWhenUsed/>
    <w:rsid w:val="005E2E9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E2E9F"/>
    <w:rPr>
      <w:sz w:val="20"/>
      <w:szCs w:val="20"/>
    </w:rPr>
  </w:style>
  <w:style w:type="character" w:styleId="Odwoanieprzypisukocowego">
    <w:name w:val="endnote reference"/>
    <w:basedOn w:val="Domylnaczcionkaakapitu"/>
    <w:uiPriority w:val="99"/>
    <w:semiHidden/>
    <w:unhideWhenUsed/>
    <w:rsid w:val="005E2E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503923">
      <w:bodyDiv w:val="1"/>
      <w:marLeft w:val="0"/>
      <w:marRight w:val="0"/>
      <w:marTop w:val="0"/>
      <w:marBottom w:val="0"/>
      <w:divBdr>
        <w:top w:val="none" w:sz="0" w:space="0" w:color="auto"/>
        <w:left w:val="none" w:sz="0" w:space="0" w:color="auto"/>
        <w:bottom w:val="none" w:sz="0" w:space="0" w:color="auto"/>
        <w:right w:val="none" w:sz="0" w:space="0" w:color="auto"/>
      </w:divBdr>
    </w:div>
    <w:div w:id="497431442">
      <w:bodyDiv w:val="1"/>
      <w:marLeft w:val="0"/>
      <w:marRight w:val="0"/>
      <w:marTop w:val="0"/>
      <w:marBottom w:val="0"/>
      <w:divBdr>
        <w:top w:val="none" w:sz="0" w:space="0" w:color="auto"/>
        <w:left w:val="none" w:sz="0" w:space="0" w:color="auto"/>
        <w:bottom w:val="none" w:sz="0" w:space="0" w:color="auto"/>
        <w:right w:val="none" w:sz="0" w:space="0" w:color="auto"/>
      </w:divBdr>
    </w:div>
    <w:div w:id="564344063">
      <w:bodyDiv w:val="1"/>
      <w:marLeft w:val="0"/>
      <w:marRight w:val="0"/>
      <w:marTop w:val="0"/>
      <w:marBottom w:val="0"/>
      <w:divBdr>
        <w:top w:val="none" w:sz="0" w:space="0" w:color="auto"/>
        <w:left w:val="none" w:sz="0" w:space="0" w:color="auto"/>
        <w:bottom w:val="none" w:sz="0" w:space="0" w:color="auto"/>
        <w:right w:val="none" w:sz="0" w:space="0" w:color="auto"/>
      </w:divBdr>
    </w:div>
    <w:div w:id="767043072">
      <w:bodyDiv w:val="1"/>
      <w:marLeft w:val="0"/>
      <w:marRight w:val="0"/>
      <w:marTop w:val="0"/>
      <w:marBottom w:val="0"/>
      <w:divBdr>
        <w:top w:val="none" w:sz="0" w:space="0" w:color="auto"/>
        <w:left w:val="none" w:sz="0" w:space="0" w:color="auto"/>
        <w:bottom w:val="none" w:sz="0" w:space="0" w:color="auto"/>
        <w:right w:val="none" w:sz="0" w:space="0" w:color="auto"/>
      </w:divBdr>
    </w:div>
    <w:div w:id="954748725">
      <w:bodyDiv w:val="1"/>
      <w:marLeft w:val="0"/>
      <w:marRight w:val="0"/>
      <w:marTop w:val="0"/>
      <w:marBottom w:val="0"/>
      <w:divBdr>
        <w:top w:val="none" w:sz="0" w:space="0" w:color="auto"/>
        <w:left w:val="none" w:sz="0" w:space="0" w:color="auto"/>
        <w:bottom w:val="none" w:sz="0" w:space="0" w:color="auto"/>
        <w:right w:val="none" w:sz="0" w:space="0" w:color="auto"/>
      </w:divBdr>
    </w:div>
    <w:div w:id="1008756446">
      <w:bodyDiv w:val="1"/>
      <w:marLeft w:val="0"/>
      <w:marRight w:val="0"/>
      <w:marTop w:val="0"/>
      <w:marBottom w:val="0"/>
      <w:divBdr>
        <w:top w:val="none" w:sz="0" w:space="0" w:color="auto"/>
        <w:left w:val="none" w:sz="0" w:space="0" w:color="auto"/>
        <w:bottom w:val="none" w:sz="0" w:space="0" w:color="auto"/>
        <w:right w:val="none" w:sz="0" w:space="0" w:color="auto"/>
      </w:divBdr>
    </w:div>
    <w:div w:id="1419211990">
      <w:bodyDiv w:val="1"/>
      <w:marLeft w:val="0"/>
      <w:marRight w:val="0"/>
      <w:marTop w:val="0"/>
      <w:marBottom w:val="0"/>
      <w:divBdr>
        <w:top w:val="none" w:sz="0" w:space="0" w:color="auto"/>
        <w:left w:val="none" w:sz="0" w:space="0" w:color="auto"/>
        <w:bottom w:val="none" w:sz="0" w:space="0" w:color="auto"/>
        <w:right w:val="none" w:sz="0" w:space="0" w:color="auto"/>
      </w:divBdr>
    </w:div>
    <w:div w:id="1438520851">
      <w:bodyDiv w:val="1"/>
      <w:marLeft w:val="0"/>
      <w:marRight w:val="0"/>
      <w:marTop w:val="0"/>
      <w:marBottom w:val="0"/>
      <w:divBdr>
        <w:top w:val="none" w:sz="0" w:space="0" w:color="auto"/>
        <w:left w:val="none" w:sz="0" w:space="0" w:color="auto"/>
        <w:bottom w:val="none" w:sz="0" w:space="0" w:color="auto"/>
        <w:right w:val="none" w:sz="0" w:space="0" w:color="auto"/>
      </w:divBdr>
    </w:div>
    <w:div w:id="1646624132">
      <w:bodyDiv w:val="1"/>
      <w:marLeft w:val="0"/>
      <w:marRight w:val="0"/>
      <w:marTop w:val="0"/>
      <w:marBottom w:val="0"/>
      <w:divBdr>
        <w:top w:val="none" w:sz="0" w:space="0" w:color="auto"/>
        <w:left w:val="none" w:sz="0" w:space="0" w:color="auto"/>
        <w:bottom w:val="none" w:sz="0" w:space="0" w:color="auto"/>
        <w:right w:val="none" w:sz="0" w:space="0" w:color="auto"/>
      </w:divBdr>
    </w:div>
    <w:div w:id="182415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znes.gov.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lasyfikacje.gofin.pl/pkd/4,0.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klasyfikacje.gofin.pl/pkd/4,0.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3967</Words>
  <Characters>23803</Characters>
  <Application>Microsoft Office Word</Application>
  <DocSecurity>0</DocSecurity>
  <Lines>198</Lines>
  <Paragraphs>55</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27715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Agnieszka Strzelecka</cp:lastModifiedBy>
  <cp:revision>2</cp:revision>
  <cp:lastPrinted>2025-04-30T07:12:00Z</cp:lastPrinted>
  <dcterms:created xsi:type="dcterms:W3CDTF">2026-08-04T07:11:00Z</dcterms:created>
  <dcterms:modified xsi:type="dcterms:W3CDTF">2026-08-04T07:11:00Z</dcterms:modified>
</cp:coreProperties>
</file>