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519EF1" w14:textId="64DF6524" w:rsidR="00664387" w:rsidRPr="00397FF7" w:rsidRDefault="000D6D18" w:rsidP="000D6D18">
      <w:pPr>
        <w:spacing w:after="0" w:line="240" w:lineRule="auto"/>
        <w:rPr>
          <w:rFonts w:ascii="Times New Roman" w:hAnsi="Times New Roman"/>
          <w:b/>
          <w:sz w:val="12"/>
          <w:szCs w:val="12"/>
        </w:rPr>
      </w:pPr>
      <w:r>
        <w:rPr>
          <w:noProof/>
        </w:rPr>
        <w:drawing>
          <wp:anchor distT="0" distB="0" distL="114300" distR="114300" simplePos="0" relativeHeight="251663360" behindDoc="1" locked="0" layoutInCell="1" allowOverlap="1" wp14:anchorId="594A8A8D" wp14:editId="41A1FA03">
            <wp:simplePos x="0" y="0"/>
            <wp:positionH relativeFrom="margin">
              <wp:posOffset>263525</wp:posOffset>
            </wp:positionH>
            <wp:positionV relativeFrom="paragraph">
              <wp:posOffset>0</wp:posOffset>
            </wp:positionV>
            <wp:extent cx="1426845" cy="616585"/>
            <wp:effectExtent l="0" t="0" r="1905" b="0"/>
            <wp:wrapTight wrapText="bothSides">
              <wp:wrapPolygon edited="0">
                <wp:start x="0" y="0"/>
                <wp:lineTo x="0" y="20688"/>
                <wp:lineTo x="21340" y="20688"/>
                <wp:lineTo x="21340" y="0"/>
                <wp:lineTo x="0" y="0"/>
              </wp:wrapPolygon>
            </wp:wrapTight>
            <wp:docPr id="138831372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26845" cy="6165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sz w:val="12"/>
          <w:szCs w:val="12"/>
        </w:rPr>
        <w:t xml:space="preserve">                                                                 </w:t>
      </w:r>
      <w:r>
        <w:rPr>
          <w:noProof/>
        </w:rPr>
        <w:drawing>
          <wp:inline distT="0" distB="0" distL="0" distR="0" wp14:anchorId="4761DDEF" wp14:editId="108BF265">
            <wp:extent cx="716280" cy="716280"/>
            <wp:effectExtent l="0" t="0" r="7620" b="7620"/>
            <wp:docPr id="121018101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inline>
        </w:drawing>
      </w:r>
      <w:r>
        <w:rPr>
          <w:rFonts w:ascii="Times New Roman" w:hAnsi="Times New Roman"/>
          <w:b/>
          <w:sz w:val="12"/>
          <w:szCs w:val="12"/>
        </w:rPr>
        <w:t xml:space="preserve">                                                                   </w:t>
      </w:r>
      <w:r w:rsidR="00165F75">
        <w:rPr>
          <w:rFonts w:ascii="Times New Roman" w:hAnsi="Times New Roman"/>
          <w:b/>
          <w:sz w:val="12"/>
          <w:szCs w:val="12"/>
        </w:rPr>
        <w:t xml:space="preserve"> </w:t>
      </w:r>
      <w:r w:rsidRPr="000D6D18">
        <w:rPr>
          <w:rFonts w:ascii="Times New Roman" w:hAnsi="Times New Roman"/>
          <w:noProof/>
          <w:kern w:val="2"/>
          <w:sz w:val="24"/>
          <w:szCs w:val="24"/>
          <w14:ligatures w14:val="standardContextual"/>
        </w:rPr>
        <w:drawing>
          <wp:inline distT="0" distB="0" distL="0" distR="0" wp14:anchorId="051D4C65" wp14:editId="5008723E">
            <wp:extent cx="701040" cy="701040"/>
            <wp:effectExtent l="0" t="0" r="3810" b="3810"/>
            <wp:docPr id="12716563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1040" cy="701040"/>
                    </a:xfrm>
                    <a:prstGeom prst="rect">
                      <a:avLst/>
                    </a:prstGeom>
                    <a:noFill/>
                    <a:ln>
                      <a:noFill/>
                    </a:ln>
                  </pic:spPr>
                </pic:pic>
              </a:graphicData>
            </a:graphic>
          </wp:inline>
        </w:drawing>
      </w:r>
    </w:p>
    <w:p w14:paraId="1D245AD2" w14:textId="0A8861F8" w:rsidR="000D6D18" w:rsidRDefault="000D6D18" w:rsidP="000D6D18">
      <w:pPr>
        <w:spacing w:after="0" w:line="240" w:lineRule="auto"/>
        <w:rPr>
          <w:rFonts w:ascii="Times New Roman" w:hAnsi="Times New Roman"/>
          <w:b/>
          <w:sz w:val="24"/>
          <w:szCs w:val="24"/>
        </w:rPr>
      </w:pPr>
      <w:bookmarkStart w:id="0" w:name="_Hlk177474681"/>
      <w:bookmarkEnd w:id="0"/>
    </w:p>
    <w:p w14:paraId="604B397F" w14:textId="2688787D" w:rsidR="005C6D83" w:rsidRPr="00397FF7" w:rsidRDefault="005C6D83" w:rsidP="00A035D5">
      <w:pPr>
        <w:spacing w:after="0" w:line="240" w:lineRule="auto"/>
        <w:jc w:val="center"/>
        <w:rPr>
          <w:rFonts w:ascii="Times New Roman" w:hAnsi="Times New Roman"/>
          <w:b/>
          <w:sz w:val="24"/>
          <w:szCs w:val="24"/>
        </w:rPr>
      </w:pPr>
      <w:r w:rsidRPr="00397FF7">
        <w:rPr>
          <w:rFonts w:ascii="Times New Roman" w:hAnsi="Times New Roman"/>
          <w:b/>
          <w:sz w:val="24"/>
          <w:szCs w:val="24"/>
        </w:rPr>
        <w:t>Regulamin Rajdu Rowerowego</w:t>
      </w:r>
    </w:p>
    <w:p w14:paraId="40E9B4F3" w14:textId="77777777" w:rsidR="005C6D83" w:rsidRPr="00397FF7" w:rsidRDefault="005C6D83" w:rsidP="00A035D5">
      <w:pPr>
        <w:spacing w:after="0" w:line="240" w:lineRule="auto"/>
        <w:jc w:val="center"/>
        <w:rPr>
          <w:rFonts w:ascii="Times New Roman" w:hAnsi="Times New Roman"/>
          <w:b/>
          <w:sz w:val="24"/>
          <w:szCs w:val="24"/>
        </w:rPr>
      </w:pPr>
      <w:r w:rsidRPr="00397FF7">
        <w:rPr>
          <w:rFonts w:ascii="Times New Roman" w:hAnsi="Times New Roman"/>
          <w:b/>
          <w:sz w:val="24"/>
          <w:szCs w:val="24"/>
        </w:rPr>
        <w:t>Szlakami Kozienickiego Parku Krajobrazowego</w:t>
      </w:r>
      <w:r w:rsidR="00C04077" w:rsidRPr="00397FF7">
        <w:rPr>
          <w:rFonts w:ascii="Times New Roman" w:hAnsi="Times New Roman"/>
          <w:b/>
          <w:sz w:val="24"/>
          <w:szCs w:val="24"/>
        </w:rPr>
        <w:t xml:space="preserve"> im. prof. Ryszarda Zaręby</w:t>
      </w:r>
    </w:p>
    <w:p w14:paraId="60CF92C3" w14:textId="77777777" w:rsidR="005C6D83" w:rsidRPr="00397FF7" w:rsidRDefault="005C6D83" w:rsidP="00DF2805">
      <w:pPr>
        <w:spacing w:after="0" w:line="240" w:lineRule="auto"/>
        <w:rPr>
          <w:rFonts w:ascii="Times New Roman" w:hAnsi="Times New Roman"/>
        </w:rPr>
      </w:pPr>
    </w:p>
    <w:p w14:paraId="163E1D6E" w14:textId="77777777" w:rsidR="00664387" w:rsidRPr="000D6D18" w:rsidRDefault="00664387" w:rsidP="00664387">
      <w:pPr>
        <w:pStyle w:val="Akapitzlist"/>
        <w:numPr>
          <w:ilvl w:val="0"/>
          <w:numId w:val="2"/>
        </w:numPr>
        <w:rPr>
          <w:rFonts w:ascii="Times New Roman" w:hAnsi="Times New Roman"/>
          <w:sz w:val="20"/>
          <w:szCs w:val="20"/>
        </w:rPr>
      </w:pPr>
      <w:r w:rsidRPr="000D6D18">
        <w:rPr>
          <w:rFonts w:ascii="Times New Roman" w:hAnsi="Times New Roman"/>
          <w:sz w:val="20"/>
          <w:szCs w:val="20"/>
        </w:rPr>
        <w:t xml:space="preserve">Organizator rajdu: Lokalna Grupa Działania Stowarzyszenie ”Dziedzictwo i Rozwój”. </w:t>
      </w:r>
    </w:p>
    <w:p w14:paraId="67FBCF96" w14:textId="77777777" w:rsidR="00664387" w:rsidRPr="000D6D18" w:rsidRDefault="00664387" w:rsidP="00664387">
      <w:pPr>
        <w:pStyle w:val="Akapitzlist"/>
        <w:numPr>
          <w:ilvl w:val="0"/>
          <w:numId w:val="2"/>
        </w:numPr>
        <w:rPr>
          <w:rFonts w:ascii="Times New Roman" w:hAnsi="Times New Roman"/>
          <w:sz w:val="20"/>
          <w:szCs w:val="20"/>
        </w:rPr>
      </w:pPr>
      <w:r w:rsidRPr="000D6D18">
        <w:rPr>
          <w:rFonts w:ascii="Times New Roman" w:hAnsi="Times New Roman"/>
          <w:sz w:val="20"/>
          <w:szCs w:val="20"/>
        </w:rPr>
        <w:t xml:space="preserve">Realizator: Mazowiecki Zespół Parków Krajobrazowych - Zespół ds. Kozienickiego Parku Krajobrazowego we współpracy z Pionkowskim Towarzystwem Rowerowym. </w:t>
      </w:r>
    </w:p>
    <w:p w14:paraId="4257AA66" w14:textId="77777777" w:rsidR="005C6D83" w:rsidRPr="000D6D18" w:rsidRDefault="005C6D83" w:rsidP="00B404EF">
      <w:pPr>
        <w:pStyle w:val="Akapitzlist"/>
        <w:numPr>
          <w:ilvl w:val="0"/>
          <w:numId w:val="2"/>
        </w:numPr>
        <w:rPr>
          <w:rFonts w:ascii="Times New Roman" w:hAnsi="Times New Roman"/>
          <w:sz w:val="20"/>
          <w:szCs w:val="20"/>
        </w:rPr>
      </w:pPr>
      <w:r w:rsidRPr="000D6D18">
        <w:rPr>
          <w:rFonts w:ascii="Times New Roman" w:hAnsi="Times New Roman"/>
          <w:sz w:val="20"/>
          <w:szCs w:val="20"/>
        </w:rPr>
        <w:t>Cele rajdu:</w:t>
      </w:r>
    </w:p>
    <w:p w14:paraId="3830DD07" w14:textId="77777777" w:rsidR="005C6D83" w:rsidRPr="000D6D18" w:rsidRDefault="005C6D83" w:rsidP="00B404EF">
      <w:pPr>
        <w:pStyle w:val="Akapitzlist"/>
        <w:numPr>
          <w:ilvl w:val="0"/>
          <w:numId w:val="3"/>
        </w:numPr>
        <w:rPr>
          <w:rFonts w:ascii="Times New Roman" w:hAnsi="Times New Roman"/>
          <w:sz w:val="20"/>
          <w:szCs w:val="20"/>
        </w:rPr>
      </w:pPr>
      <w:r w:rsidRPr="000D6D18">
        <w:rPr>
          <w:rFonts w:ascii="Times New Roman" w:hAnsi="Times New Roman"/>
          <w:sz w:val="20"/>
          <w:szCs w:val="20"/>
        </w:rPr>
        <w:t xml:space="preserve">Promocja walorów przyrodniczych </w:t>
      </w:r>
      <w:r w:rsidR="00B404EF" w:rsidRPr="000D6D18">
        <w:rPr>
          <w:rFonts w:ascii="Times New Roman" w:hAnsi="Times New Roman"/>
          <w:sz w:val="20"/>
          <w:szCs w:val="20"/>
        </w:rPr>
        <w:t xml:space="preserve">i historycznych </w:t>
      </w:r>
      <w:r w:rsidRPr="000D6D18">
        <w:rPr>
          <w:rFonts w:ascii="Times New Roman" w:hAnsi="Times New Roman"/>
          <w:sz w:val="20"/>
          <w:szCs w:val="20"/>
        </w:rPr>
        <w:t xml:space="preserve">Kozienickiego Parku Krajobrazowego </w:t>
      </w:r>
    </w:p>
    <w:p w14:paraId="459C2471" w14:textId="77777777" w:rsidR="005C6D83" w:rsidRPr="000D6D18" w:rsidRDefault="005C6D83" w:rsidP="00B404EF">
      <w:pPr>
        <w:pStyle w:val="Akapitzlist"/>
        <w:numPr>
          <w:ilvl w:val="0"/>
          <w:numId w:val="3"/>
        </w:numPr>
        <w:rPr>
          <w:rFonts w:ascii="Times New Roman" w:hAnsi="Times New Roman"/>
          <w:sz w:val="20"/>
          <w:szCs w:val="20"/>
        </w:rPr>
      </w:pPr>
      <w:r w:rsidRPr="000D6D18">
        <w:rPr>
          <w:rFonts w:ascii="Times New Roman" w:hAnsi="Times New Roman"/>
          <w:sz w:val="20"/>
          <w:szCs w:val="20"/>
        </w:rPr>
        <w:t>Rozwijanie zainteresowań krajoznawczych</w:t>
      </w:r>
    </w:p>
    <w:p w14:paraId="122EE728" w14:textId="77777777" w:rsidR="005C6D83" w:rsidRPr="000D6D18" w:rsidRDefault="005C6D83" w:rsidP="00B404EF">
      <w:pPr>
        <w:pStyle w:val="Akapitzlist"/>
        <w:numPr>
          <w:ilvl w:val="0"/>
          <w:numId w:val="3"/>
        </w:numPr>
        <w:rPr>
          <w:rFonts w:ascii="Times New Roman" w:hAnsi="Times New Roman"/>
          <w:sz w:val="20"/>
          <w:szCs w:val="20"/>
        </w:rPr>
      </w:pPr>
      <w:r w:rsidRPr="000D6D18">
        <w:rPr>
          <w:rFonts w:ascii="Times New Roman" w:hAnsi="Times New Roman"/>
          <w:sz w:val="20"/>
          <w:szCs w:val="20"/>
        </w:rPr>
        <w:t xml:space="preserve">Popularyzacja turystyki rowerowej </w:t>
      </w:r>
    </w:p>
    <w:p w14:paraId="2C66B6C9" w14:textId="77777777" w:rsidR="005C6D83" w:rsidRPr="000D6D18" w:rsidRDefault="005C6D83" w:rsidP="00B404EF">
      <w:pPr>
        <w:pStyle w:val="Akapitzlist"/>
        <w:numPr>
          <w:ilvl w:val="0"/>
          <w:numId w:val="3"/>
        </w:numPr>
        <w:rPr>
          <w:rFonts w:ascii="Times New Roman" w:hAnsi="Times New Roman"/>
          <w:sz w:val="20"/>
          <w:szCs w:val="20"/>
        </w:rPr>
      </w:pPr>
      <w:r w:rsidRPr="000D6D18">
        <w:rPr>
          <w:rFonts w:ascii="Times New Roman" w:hAnsi="Times New Roman"/>
          <w:sz w:val="20"/>
          <w:szCs w:val="20"/>
        </w:rPr>
        <w:t>Promowanie miejscowych szlaków turystycznych</w:t>
      </w:r>
    </w:p>
    <w:p w14:paraId="7B7EFAE8" w14:textId="77777777" w:rsidR="005C6D83" w:rsidRPr="000D6D18" w:rsidRDefault="005C6D83" w:rsidP="00B404EF">
      <w:pPr>
        <w:pStyle w:val="Akapitzlist"/>
        <w:numPr>
          <w:ilvl w:val="0"/>
          <w:numId w:val="3"/>
        </w:numPr>
        <w:rPr>
          <w:rFonts w:ascii="Times New Roman" w:hAnsi="Times New Roman"/>
          <w:sz w:val="20"/>
          <w:szCs w:val="20"/>
        </w:rPr>
      </w:pPr>
      <w:r w:rsidRPr="000D6D18">
        <w:rPr>
          <w:rFonts w:ascii="Times New Roman" w:hAnsi="Times New Roman"/>
          <w:sz w:val="20"/>
          <w:szCs w:val="20"/>
        </w:rPr>
        <w:t>Promowanie zdrowego stylu życia</w:t>
      </w:r>
    </w:p>
    <w:p w14:paraId="516C97D5" w14:textId="77777777" w:rsidR="00F11495" w:rsidRPr="000D6D18" w:rsidRDefault="0057111C" w:rsidP="00321C3A">
      <w:pPr>
        <w:pStyle w:val="Akapitzlist"/>
        <w:numPr>
          <w:ilvl w:val="0"/>
          <w:numId w:val="2"/>
        </w:numPr>
        <w:rPr>
          <w:rFonts w:ascii="Times New Roman" w:hAnsi="Times New Roman"/>
          <w:b/>
          <w:sz w:val="20"/>
          <w:szCs w:val="20"/>
        </w:rPr>
      </w:pPr>
      <w:r w:rsidRPr="000D6D18">
        <w:rPr>
          <w:rFonts w:ascii="Times New Roman" w:hAnsi="Times New Roman"/>
          <w:sz w:val="20"/>
          <w:szCs w:val="20"/>
        </w:rPr>
        <w:t xml:space="preserve">Rajd odbędzie się w dniu </w:t>
      </w:r>
      <w:r w:rsidRPr="000D6D18">
        <w:rPr>
          <w:rFonts w:ascii="Times New Roman" w:hAnsi="Times New Roman"/>
          <w:b/>
          <w:sz w:val="20"/>
          <w:szCs w:val="20"/>
        </w:rPr>
        <w:t>0</w:t>
      </w:r>
      <w:r w:rsidR="00F21D35" w:rsidRPr="000D6D18">
        <w:rPr>
          <w:rFonts w:ascii="Times New Roman" w:hAnsi="Times New Roman"/>
          <w:b/>
          <w:sz w:val="20"/>
          <w:szCs w:val="20"/>
        </w:rPr>
        <w:t>6</w:t>
      </w:r>
      <w:r w:rsidRPr="000D6D18">
        <w:rPr>
          <w:rFonts w:ascii="Times New Roman" w:hAnsi="Times New Roman"/>
          <w:b/>
          <w:sz w:val="20"/>
          <w:szCs w:val="20"/>
        </w:rPr>
        <w:t>.</w:t>
      </w:r>
      <w:r w:rsidR="00F21D35" w:rsidRPr="000D6D18">
        <w:rPr>
          <w:rFonts w:ascii="Times New Roman" w:hAnsi="Times New Roman"/>
          <w:b/>
          <w:sz w:val="20"/>
          <w:szCs w:val="20"/>
        </w:rPr>
        <w:t>1</w:t>
      </w:r>
      <w:r w:rsidRPr="000D6D18">
        <w:rPr>
          <w:rFonts w:ascii="Times New Roman" w:hAnsi="Times New Roman"/>
          <w:b/>
          <w:sz w:val="20"/>
          <w:szCs w:val="20"/>
        </w:rPr>
        <w:t>0.202</w:t>
      </w:r>
      <w:r w:rsidR="00F21D35" w:rsidRPr="000D6D18">
        <w:rPr>
          <w:rFonts w:ascii="Times New Roman" w:hAnsi="Times New Roman"/>
          <w:b/>
          <w:sz w:val="20"/>
          <w:szCs w:val="20"/>
        </w:rPr>
        <w:t>4</w:t>
      </w:r>
      <w:r w:rsidRPr="000D6D18">
        <w:rPr>
          <w:rFonts w:ascii="Times New Roman" w:hAnsi="Times New Roman"/>
          <w:b/>
          <w:sz w:val="20"/>
          <w:szCs w:val="20"/>
        </w:rPr>
        <w:t xml:space="preserve"> r</w:t>
      </w:r>
      <w:r w:rsidRPr="000D6D18">
        <w:rPr>
          <w:rFonts w:ascii="Times New Roman" w:hAnsi="Times New Roman"/>
          <w:sz w:val="20"/>
          <w:szCs w:val="20"/>
        </w:rPr>
        <w:t>. (</w:t>
      </w:r>
      <w:r w:rsidR="00F21D35" w:rsidRPr="000D6D18">
        <w:rPr>
          <w:rFonts w:ascii="Times New Roman" w:hAnsi="Times New Roman"/>
          <w:sz w:val="20"/>
          <w:szCs w:val="20"/>
        </w:rPr>
        <w:t>niedziela</w:t>
      </w:r>
      <w:r w:rsidRPr="000D6D18">
        <w:rPr>
          <w:rFonts w:ascii="Times New Roman" w:hAnsi="Times New Roman"/>
          <w:sz w:val="20"/>
          <w:szCs w:val="20"/>
        </w:rPr>
        <w:t xml:space="preserve">). </w:t>
      </w:r>
      <w:r w:rsidR="00DF2805" w:rsidRPr="000D6D18">
        <w:rPr>
          <w:rFonts w:ascii="Times New Roman" w:hAnsi="Times New Roman"/>
          <w:b/>
          <w:sz w:val="20"/>
          <w:szCs w:val="20"/>
        </w:rPr>
        <w:t>Start</w:t>
      </w:r>
      <w:r w:rsidRPr="000D6D18">
        <w:rPr>
          <w:rFonts w:ascii="Times New Roman" w:hAnsi="Times New Roman"/>
          <w:b/>
          <w:sz w:val="20"/>
          <w:szCs w:val="20"/>
        </w:rPr>
        <w:t xml:space="preserve"> o godz. </w:t>
      </w:r>
      <w:r w:rsidR="00B404EF" w:rsidRPr="000D6D18">
        <w:rPr>
          <w:rFonts w:ascii="Times New Roman" w:hAnsi="Times New Roman"/>
          <w:b/>
          <w:sz w:val="20"/>
          <w:szCs w:val="20"/>
        </w:rPr>
        <w:t>1</w:t>
      </w:r>
      <w:r w:rsidR="00637CE1" w:rsidRPr="000D6D18">
        <w:rPr>
          <w:rFonts w:ascii="Times New Roman" w:hAnsi="Times New Roman"/>
          <w:b/>
          <w:sz w:val="20"/>
          <w:szCs w:val="20"/>
        </w:rPr>
        <w:t>1</w:t>
      </w:r>
      <w:r w:rsidR="005C6D83" w:rsidRPr="000D6D18">
        <w:rPr>
          <w:rFonts w:ascii="Times New Roman" w:hAnsi="Times New Roman"/>
          <w:b/>
          <w:sz w:val="20"/>
          <w:szCs w:val="20"/>
        </w:rPr>
        <w:t xml:space="preserve">:00 </w:t>
      </w:r>
      <w:r w:rsidR="00F11495" w:rsidRPr="000D6D18">
        <w:rPr>
          <w:rFonts w:ascii="Times New Roman" w:hAnsi="Times New Roman"/>
          <w:b/>
          <w:sz w:val="20"/>
          <w:szCs w:val="20"/>
        </w:rPr>
        <w:t>–</w:t>
      </w:r>
      <w:r w:rsidR="00CD18FF" w:rsidRPr="000D6D18">
        <w:rPr>
          <w:rFonts w:ascii="Times New Roman" w:hAnsi="Times New Roman"/>
          <w:b/>
          <w:sz w:val="20"/>
          <w:szCs w:val="20"/>
        </w:rPr>
        <w:t xml:space="preserve"> </w:t>
      </w:r>
      <w:r w:rsidR="00F21D35" w:rsidRPr="000D6D18">
        <w:rPr>
          <w:rFonts w:ascii="Times New Roman" w:hAnsi="Times New Roman"/>
          <w:b/>
          <w:sz w:val="20"/>
          <w:szCs w:val="20"/>
        </w:rPr>
        <w:t xml:space="preserve">ul. Wesoła w Pionkach, </w:t>
      </w:r>
      <w:r w:rsidR="00E45190" w:rsidRPr="000D6D18">
        <w:rPr>
          <w:rFonts w:ascii="Times New Roman" w:hAnsi="Times New Roman"/>
          <w:b/>
          <w:sz w:val="20"/>
          <w:szCs w:val="20"/>
        </w:rPr>
        <w:t xml:space="preserve">przy drodze poż. </w:t>
      </w:r>
      <w:r w:rsidR="00F21D35" w:rsidRPr="000D6D18">
        <w:rPr>
          <w:rFonts w:ascii="Times New Roman" w:hAnsi="Times New Roman"/>
          <w:b/>
          <w:sz w:val="20"/>
          <w:szCs w:val="20"/>
        </w:rPr>
        <w:t>30</w:t>
      </w:r>
      <w:r w:rsidR="00E45190" w:rsidRPr="000D6D18">
        <w:rPr>
          <w:rFonts w:ascii="Times New Roman" w:hAnsi="Times New Roman"/>
          <w:b/>
          <w:sz w:val="20"/>
          <w:szCs w:val="20"/>
        </w:rPr>
        <w:t>1</w:t>
      </w:r>
      <w:r w:rsidR="00423D2B" w:rsidRPr="000D6D18">
        <w:rPr>
          <w:rFonts w:ascii="Times New Roman" w:hAnsi="Times New Roman"/>
          <w:b/>
          <w:sz w:val="20"/>
          <w:szCs w:val="20"/>
        </w:rPr>
        <w:t>.</w:t>
      </w:r>
      <w:r w:rsidR="001A4639" w:rsidRPr="000D6D18">
        <w:rPr>
          <w:rFonts w:ascii="Times New Roman" w:hAnsi="Times New Roman"/>
          <w:b/>
          <w:sz w:val="20"/>
          <w:szCs w:val="20"/>
        </w:rPr>
        <w:t xml:space="preserve">       </w:t>
      </w:r>
    </w:p>
    <w:p w14:paraId="4E09A277" w14:textId="77777777" w:rsidR="0080472E" w:rsidRPr="000D6D18" w:rsidRDefault="00E53D2E" w:rsidP="00B404EF">
      <w:pPr>
        <w:pStyle w:val="Akapitzlist"/>
        <w:numPr>
          <w:ilvl w:val="0"/>
          <w:numId w:val="2"/>
        </w:numPr>
        <w:rPr>
          <w:rFonts w:ascii="Times New Roman" w:hAnsi="Times New Roman"/>
          <w:b/>
          <w:sz w:val="20"/>
          <w:szCs w:val="20"/>
        </w:rPr>
      </w:pPr>
      <w:r w:rsidRPr="000D6D18">
        <w:rPr>
          <w:rFonts w:ascii="Times New Roman" w:hAnsi="Times New Roman"/>
          <w:b/>
          <w:sz w:val="20"/>
          <w:szCs w:val="20"/>
        </w:rPr>
        <w:t>Meta</w:t>
      </w:r>
      <w:r w:rsidR="0080472E" w:rsidRPr="000D6D18">
        <w:rPr>
          <w:rFonts w:ascii="Times New Roman" w:hAnsi="Times New Roman"/>
          <w:b/>
          <w:sz w:val="20"/>
          <w:szCs w:val="20"/>
        </w:rPr>
        <w:t xml:space="preserve"> na </w:t>
      </w:r>
      <w:r w:rsidR="00CD18FF" w:rsidRPr="000D6D18">
        <w:rPr>
          <w:rFonts w:ascii="Times New Roman" w:hAnsi="Times New Roman"/>
          <w:b/>
          <w:sz w:val="20"/>
          <w:szCs w:val="20"/>
        </w:rPr>
        <w:t>terenie ośrodka edukacyjnego K</w:t>
      </w:r>
      <w:r w:rsidR="00664387" w:rsidRPr="000D6D18">
        <w:rPr>
          <w:rFonts w:ascii="Times New Roman" w:hAnsi="Times New Roman"/>
          <w:b/>
          <w:sz w:val="20"/>
          <w:szCs w:val="20"/>
        </w:rPr>
        <w:t xml:space="preserve">ozienickiego Parku Krajobrazowego </w:t>
      </w:r>
      <w:r w:rsidR="00CD18FF" w:rsidRPr="000D6D18">
        <w:rPr>
          <w:rFonts w:ascii="Times New Roman" w:hAnsi="Times New Roman"/>
          <w:b/>
          <w:sz w:val="20"/>
          <w:szCs w:val="20"/>
        </w:rPr>
        <w:t>w Augustowie</w:t>
      </w:r>
      <w:r w:rsidRPr="000D6D18">
        <w:rPr>
          <w:rFonts w:ascii="Times New Roman" w:hAnsi="Times New Roman"/>
          <w:b/>
          <w:sz w:val="20"/>
          <w:szCs w:val="20"/>
        </w:rPr>
        <w:t xml:space="preserve">.  </w:t>
      </w:r>
    </w:p>
    <w:p w14:paraId="62AA9222" w14:textId="77777777" w:rsidR="005C6D83" w:rsidRPr="000D6D18" w:rsidRDefault="005C6D83" w:rsidP="00B404EF">
      <w:pPr>
        <w:pStyle w:val="Akapitzlist"/>
        <w:numPr>
          <w:ilvl w:val="0"/>
          <w:numId w:val="2"/>
        </w:numPr>
        <w:rPr>
          <w:rFonts w:ascii="Times New Roman" w:hAnsi="Times New Roman"/>
          <w:sz w:val="20"/>
          <w:szCs w:val="20"/>
        </w:rPr>
      </w:pPr>
      <w:r w:rsidRPr="000D6D18">
        <w:rPr>
          <w:rFonts w:ascii="Times New Roman" w:hAnsi="Times New Roman"/>
          <w:sz w:val="20"/>
          <w:szCs w:val="20"/>
        </w:rPr>
        <w:t xml:space="preserve">Zgłoszenia </w:t>
      </w:r>
      <w:r w:rsidR="00B404EF" w:rsidRPr="000D6D18">
        <w:rPr>
          <w:rFonts w:ascii="Times New Roman" w:hAnsi="Times New Roman"/>
          <w:sz w:val="20"/>
          <w:szCs w:val="20"/>
        </w:rPr>
        <w:t>n</w:t>
      </w:r>
      <w:r w:rsidR="002B5B74" w:rsidRPr="000D6D18">
        <w:rPr>
          <w:rFonts w:ascii="Times New Roman" w:hAnsi="Times New Roman"/>
          <w:sz w:val="20"/>
          <w:szCs w:val="20"/>
        </w:rPr>
        <w:t xml:space="preserve">a rajd przyjmowane </w:t>
      </w:r>
      <w:r w:rsidR="00C04077" w:rsidRPr="000D6D18">
        <w:rPr>
          <w:rFonts w:ascii="Times New Roman" w:hAnsi="Times New Roman"/>
          <w:sz w:val="20"/>
          <w:szCs w:val="20"/>
        </w:rPr>
        <w:t xml:space="preserve">są </w:t>
      </w:r>
      <w:r w:rsidR="002B5B74" w:rsidRPr="000D6D18">
        <w:rPr>
          <w:rFonts w:ascii="Times New Roman" w:hAnsi="Times New Roman"/>
          <w:sz w:val="20"/>
          <w:szCs w:val="20"/>
        </w:rPr>
        <w:t xml:space="preserve">do </w:t>
      </w:r>
      <w:r w:rsidR="00CD18FF" w:rsidRPr="000D6D18">
        <w:rPr>
          <w:rFonts w:ascii="Times New Roman" w:hAnsi="Times New Roman"/>
          <w:sz w:val="20"/>
          <w:szCs w:val="20"/>
        </w:rPr>
        <w:t xml:space="preserve">dnia </w:t>
      </w:r>
      <w:r w:rsidR="00C04077" w:rsidRPr="000D6D18">
        <w:rPr>
          <w:rFonts w:ascii="Times New Roman" w:hAnsi="Times New Roman"/>
          <w:sz w:val="20"/>
          <w:szCs w:val="20"/>
        </w:rPr>
        <w:t>0</w:t>
      </w:r>
      <w:r w:rsidR="00F21D35" w:rsidRPr="000D6D18">
        <w:rPr>
          <w:rFonts w:ascii="Times New Roman" w:hAnsi="Times New Roman"/>
          <w:sz w:val="20"/>
          <w:szCs w:val="20"/>
        </w:rPr>
        <w:t>4</w:t>
      </w:r>
      <w:r w:rsidRPr="000D6D18">
        <w:rPr>
          <w:rFonts w:ascii="Times New Roman" w:hAnsi="Times New Roman"/>
          <w:sz w:val="20"/>
          <w:szCs w:val="20"/>
        </w:rPr>
        <w:t>.</w:t>
      </w:r>
      <w:r w:rsidR="00F21D35" w:rsidRPr="000D6D18">
        <w:rPr>
          <w:rFonts w:ascii="Times New Roman" w:hAnsi="Times New Roman"/>
          <w:sz w:val="20"/>
          <w:szCs w:val="20"/>
        </w:rPr>
        <w:t>1</w:t>
      </w:r>
      <w:r w:rsidRPr="000D6D18">
        <w:rPr>
          <w:rFonts w:ascii="Times New Roman" w:hAnsi="Times New Roman"/>
          <w:sz w:val="20"/>
          <w:szCs w:val="20"/>
        </w:rPr>
        <w:t>0.20</w:t>
      </w:r>
      <w:r w:rsidR="00637CE1" w:rsidRPr="000D6D18">
        <w:rPr>
          <w:rFonts w:ascii="Times New Roman" w:hAnsi="Times New Roman"/>
          <w:sz w:val="20"/>
          <w:szCs w:val="20"/>
        </w:rPr>
        <w:t>2</w:t>
      </w:r>
      <w:r w:rsidR="00F21D35" w:rsidRPr="000D6D18">
        <w:rPr>
          <w:rFonts w:ascii="Times New Roman" w:hAnsi="Times New Roman"/>
          <w:sz w:val="20"/>
          <w:szCs w:val="20"/>
        </w:rPr>
        <w:t>4</w:t>
      </w:r>
      <w:r w:rsidR="0057111C" w:rsidRPr="000D6D18">
        <w:rPr>
          <w:rFonts w:ascii="Times New Roman" w:hAnsi="Times New Roman"/>
          <w:sz w:val="20"/>
          <w:szCs w:val="20"/>
        </w:rPr>
        <w:t xml:space="preserve"> r.</w:t>
      </w:r>
      <w:r w:rsidRPr="000D6D18">
        <w:rPr>
          <w:rFonts w:ascii="Times New Roman" w:hAnsi="Times New Roman"/>
          <w:sz w:val="20"/>
          <w:szCs w:val="20"/>
        </w:rPr>
        <w:t xml:space="preserve"> pod numer</w:t>
      </w:r>
      <w:r w:rsidR="00FD7B80" w:rsidRPr="000D6D18">
        <w:rPr>
          <w:rFonts w:ascii="Times New Roman" w:hAnsi="Times New Roman"/>
          <w:sz w:val="20"/>
          <w:szCs w:val="20"/>
        </w:rPr>
        <w:t>em</w:t>
      </w:r>
      <w:r w:rsidRPr="000D6D18">
        <w:rPr>
          <w:rFonts w:ascii="Times New Roman" w:hAnsi="Times New Roman"/>
          <w:sz w:val="20"/>
          <w:szCs w:val="20"/>
        </w:rPr>
        <w:t xml:space="preserve"> telefonu 48 6123441 </w:t>
      </w:r>
      <w:r w:rsidR="0080472E" w:rsidRPr="000D6D18">
        <w:rPr>
          <w:rFonts w:ascii="Times New Roman" w:hAnsi="Times New Roman"/>
          <w:sz w:val="20"/>
          <w:szCs w:val="20"/>
        </w:rPr>
        <w:t xml:space="preserve">lub 509 532 021 </w:t>
      </w:r>
      <w:r w:rsidRPr="000D6D18">
        <w:rPr>
          <w:rFonts w:ascii="Times New Roman" w:hAnsi="Times New Roman"/>
          <w:sz w:val="20"/>
          <w:szCs w:val="20"/>
        </w:rPr>
        <w:t>(liczba uczestników ograniczona</w:t>
      </w:r>
      <w:r w:rsidR="009E0A97" w:rsidRPr="000D6D18">
        <w:rPr>
          <w:rFonts w:ascii="Times New Roman" w:hAnsi="Times New Roman"/>
          <w:sz w:val="20"/>
          <w:szCs w:val="20"/>
        </w:rPr>
        <w:t xml:space="preserve">, max. </w:t>
      </w:r>
      <w:r w:rsidR="00F21D35" w:rsidRPr="000D6D18">
        <w:rPr>
          <w:rFonts w:ascii="Times New Roman" w:hAnsi="Times New Roman"/>
          <w:sz w:val="20"/>
          <w:szCs w:val="20"/>
        </w:rPr>
        <w:t>8</w:t>
      </w:r>
      <w:r w:rsidR="009E0A97" w:rsidRPr="000D6D18">
        <w:rPr>
          <w:rFonts w:ascii="Times New Roman" w:hAnsi="Times New Roman"/>
          <w:sz w:val="20"/>
          <w:szCs w:val="20"/>
        </w:rPr>
        <w:t>0 osób</w:t>
      </w:r>
      <w:r w:rsidRPr="000D6D18">
        <w:rPr>
          <w:rFonts w:ascii="Times New Roman" w:hAnsi="Times New Roman"/>
          <w:sz w:val="20"/>
          <w:szCs w:val="20"/>
        </w:rPr>
        <w:t>). Decyduje kolejność zgłoszeń.</w:t>
      </w:r>
    </w:p>
    <w:p w14:paraId="44B51990" w14:textId="77777777" w:rsidR="00B404EF" w:rsidRPr="000D6D18" w:rsidRDefault="00B404EF" w:rsidP="00FD7B80">
      <w:pPr>
        <w:pStyle w:val="Akapitzlist"/>
        <w:numPr>
          <w:ilvl w:val="0"/>
          <w:numId w:val="2"/>
        </w:numPr>
        <w:rPr>
          <w:rFonts w:ascii="Times New Roman" w:hAnsi="Times New Roman"/>
          <w:sz w:val="20"/>
          <w:szCs w:val="20"/>
        </w:rPr>
      </w:pPr>
      <w:r w:rsidRPr="000D6D18">
        <w:rPr>
          <w:rFonts w:ascii="Times New Roman" w:hAnsi="Times New Roman"/>
          <w:sz w:val="20"/>
          <w:szCs w:val="20"/>
        </w:rPr>
        <w:t>Rajd odbywa się tylko po trasie wyznaczonej prze</w:t>
      </w:r>
      <w:r w:rsidR="0080472E" w:rsidRPr="000D6D18">
        <w:rPr>
          <w:rFonts w:ascii="Times New Roman" w:hAnsi="Times New Roman"/>
          <w:sz w:val="20"/>
          <w:szCs w:val="20"/>
        </w:rPr>
        <w:t xml:space="preserve">z organizatora rajdu. </w:t>
      </w:r>
      <w:r w:rsidR="0080472E" w:rsidRPr="000D6D18">
        <w:rPr>
          <w:rFonts w:ascii="Times New Roman" w:hAnsi="Times New Roman"/>
          <w:b/>
          <w:sz w:val="20"/>
          <w:szCs w:val="20"/>
        </w:rPr>
        <w:t xml:space="preserve">Długość </w:t>
      </w:r>
      <w:r w:rsidR="00637CE1" w:rsidRPr="000D6D18">
        <w:rPr>
          <w:rFonts w:ascii="Times New Roman" w:hAnsi="Times New Roman"/>
          <w:b/>
          <w:sz w:val="20"/>
          <w:szCs w:val="20"/>
        </w:rPr>
        <w:t>2</w:t>
      </w:r>
      <w:r w:rsidR="00F21D35" w:rsidRPr="000D6D18">
        <w:rPr>
          <w:rFonts w:ascii="Times New Roman" w:hAnsi="Times New Roman"/>
          <w:b/>
          <w:sz w:val="20"/>
          <w:szCs w:val="20"/>
        </w:rPr>
        <w:t>0</w:t>
      </w:r>
      <w:r w:rsidRPr="000D6D18">
        <w:rPr>
          <w:rFonts w:ascii="Times New Roman" w:hAnsi="Times New Roman"/>
          <w:b/>
          <w:sz w:val="20"/>
          <w:szCs w:val="20"/>
        </w:rPr>
        <w:t xml:space="preserve"> km.</w:t>
      </w:r>
    </w:p>
    <w:p w14:paraId="72A282C6" w14:textId="77777777" w:rsidR="0057111C" w:rsidRPr="000D6D18" w:rsidRDefault="00664387" w:rsidP="0057111C">
      <w:pPr>
        <w:pStyle w:val="Akapitzlist"/>
        <w:numPr>
          <w:ilvl w:val="0"/>
          <w:numId w:val="2"/>
        </w:numPr>
        <w:rPr>
          <w:rFonts w:ascii="Times New Roman" w:hAnsi="Times New Roman"/>
          <w:sz w:val="20"/>
          <w:szCs w:val="20"/>
        </w:rPr>
      </w:pPr>
      <w:r w:rsidRPr="000D6D18">
        <w:rPr>
          <w:rFonts w:ascii="Times New Roman" w:hAnsi="Times New Roman"/>
          <w:sz w:val="20"/>
          <w:szCs w:val="20"/>
        </w:rPr>
        <w:t>Warunkiem uczestnictwa w rajdzie jest akceptacja niniejszego regulaminu, zobowiązanie się do jego przestrzegania oraz podpisanie listy obecności.</w:t>
      </w:r>
      <w:r w:rsidR="0057111C" w:rsidRPr="000D6D18">
        <w:rPr>
          <w:rFonts w:ascii="Times New Roman" w:hAnsi="Times New Roman"/>
          <w:sz w:val="20"/>
          <w:szCs w:val="20"/>
        </w:rPr>
        <w:t xml:space="preserve"> </w:t>
      </w:r>
    </w:p>
    <w:p w14:paraId="5F7FE17C" w14:textId="77777777" w:rsidR="0057111C" w:rsidRPr="000D6D18" w:rsidRDefault="0057111C" w:rsidP="0057111C">
      <w:pPr>
        <w:pStyle w:val="Akapitzlist"/>
        <w:numPr>
          <w:ilvl w:val="0"/>
          <w:numId w:val="2"/>
        </w:numPr>
        <w:rPr>
          <w:rFonts w:ascii="Times New Roman" w:hAnsi="Times New Roman"/>
          <w:sz w:val="20"/>
          <w:szCs w:val="20"/>
        </w:rPr>
      </w:pPr>
      <w:r w:rsidRPr="000D6D18">
        <w:rPr>
          <w:rFonts w:ascii="Times New Roman" w:hAnsi="Times New Roman"/>
          <w:sz w:val="20"/>
          <w:szCs w:val="20"/>
        </w:rPr>
        <w:t xml:space="preserve">Uczestnicy biorą udział w rajdzie na własną odpowiedzialność. Osoba niepełnoletnia może brać udział </w:t>
      </w:r>
      <w:r w:rsidRPr="000D6D18">
        <w:rPr>
          <w:rFonts w:ascii="Times New Roman" w:hAnsi="Times New Roman"/>
          <w:sz w:val="20"/>
          <w:szCs w:val="20"/>
        </w:rPr>
        <w:br/>
        <w:t xml:space="preserve">w rajdzie tylko pod opieką osoby dorosłej.  </w:t>
      </w:r>
    </w:p>
    <w:p w14:paraId="47FA401E" w14:textId="3762FD57" w:rsidR="00664387" w:rsidRPr="000D6D18" w:rsidRDefault="0057111C" w:rsidP="008D020E">
      <w:pPr>
        <w:pStyle w:val="Akapitzlist"/>
        <w:numPr>
          <w:ilvl w:val="0"/>
          <w:numId w:val="2"/>
        </w:numPr>
        <w:rPr>
          <w:rFonts w:ascii="Times New Roman" w:hAnsi="Times New Roman"/>
          <w:sz w:val="20"/>
          <w:szCs w:val="20"/>
        </w:rPr>
      </w:pPr>
      <w:r w:rsidRPr="000D6D18">
        <w:rPr>
          <w:rFonts w:ascii="Times New Roman" w:hAnsi="Times New Roman"/>
          <w:sz w:val="20"/>
          <w:szCs w:val="20"/>
        </w:rPr>
        <w:t>Organizator zapewnia uczestnikom rajdu kamizelki odblaskowe</w:t>
      </w:r>
      <w:r w:rsidR="009A6C97" w:rsidRPr="000D6D18">
        <w:rPr>
          <w:rFonts w:ascii="Times New Roman" w:hAnsi="Times New Roman"/>
          <w:sz w:val="20"/>
          <w:szCs w:val="20"/>
        </w:rPr>
        <w:t xml:space="preserve"> i poczęstunek na zakończenie imprezy.</w:t>
      </w:r>
      <w:r w:rsidRPr="000D6D18">
        <w:rPr>
          <w:rFonts w:ascii="Times New Roman" w:hAnsi="Times New Roman"/>
          <w:sz w:val="20"/>
          <w:szCs w:val="20"/>
        </w:rPr>
        <w:t xml:space="preserve"> </w:t>
      </w:r>
    </w:p>
    <w:p w14:paraId="667A9237" w14:textId="77777777" w:rsidR="00397FF7" w:rsidRPr="000D6D18" w:rsidRDefault="004E26B3" w:rsidP="00397FF7">
      <w:pPr>
        <w:pStyle w:val="Akapitzlist"/>
        <w:numPr>
          <w:ilvl w:val="0"/>
          <w:numId w:val="2"/>
        </w:numPr>
        <w:rPr>
          <w:rFonts w:ascii="Times New Roman" w:hAnsi="Times New Roman"/>
          <w:sz w:val="20"/>
          <w:szCs w:val="20"/>
        </w:rPr>
      </w:pPr>
      <w:r w:rsidRPr="000D6D18">
        <w:rPr>
          <w:rFonts w:ascii="Times New Roman" w:hAnsi="Times New Roman"/>
          <w:sz w:val="20"/>
          <w:szCs w:val="20"/>
        </w:rPr>
        <w:t>Uczestnik rajdu zobowiązany jest posiadać sprawny technicznie rower, preferowany rower górski lub trekkingowy.</w:t>
      </w:r>
      <w:r w:rsidR="00397FF7" w:rsidRPr="000D6D18">
        <w:rPr>
          <w:rFonts w:ascii="Times New Roman" w:hAnsi="Times New Roman"/>
          <w:sz w:val="20"/>
          <w:szCs w:val="20"/>
        </w:rPr>
        <w:t xml:space="preserve"> Podczas rajdu obowiąz</w:t>
      </w:r>
      <w:r w:rsidR="0057111C" w:rsidRPr="000D6D18">
        <w:rPr>
          <w:rFonts w:ascii="Times New Roman" w:hAnsi="Times New Roman"/>
          <w:sz w:val="20"/>
          <w:szCs w:val="20"/>
        </w:rPr>
        <w:t xml:space="preserve">uje </w:t>
      </w:r>
      <w:r w:rsidR="00397FF7" w:rsidRPr="000D6D18">
        <w:rPr>
          <w:rFonts w:ascii="Times New Roman" w:hAnsi="Times New Roman"/>
          <w:sz w:val="20"/>
          <w:szCs w:val="20"/>
        </w:rPr>
        <w:t>jazda w kasku.</w:t>
      </w:r>
    </w:p>
    <w:p w14:paraId="07484796" w14:textId="77777777" w:rsidR="00B13C4F" w:rsidRPr="000D6D18" w:rsidRDefault="00B13C4F" w:rsidP="00B404EF">
      <w:pPr>
        <w:pStyle w:val="Akapitzlist"/>
        <w:numPr>
          <w:ilvl w:val="0"/>
          <w:numId w:val="2"/>
        </w:numPr>
        <w:rPr>
          <w:rFonts w:ascii="Times New Roman" w:hAnsi="Times New Roman"/>
          <w:sz w:val="20"/>
          <w:szCs w:val="20"/>
        </w:rPr>
      </w:pPr>
      <w:r w:rsidRPr="000D6D18">
        <w:rPr>
          <w:rFonts w:ascii="Times New Roman" w:hAnsi="Times New Roman"/>
          <w:sz w:val="20"/>
          <w:szCs w:val="20"/>
        </w:rPr>
        <w:t>Każdy uczestnik zobowiązany jest do stosowania się do wskazówek prowadzącego</w:t>
      </w:r>
      <w:r w:rsidR="00C9155E" w:rsidRPr="000D6D18">
        <w:rPr>
          <w:rFonts w:ascii="Times New Roman" w:hAnsi="Times New Roman"/>
          <w:sz w:val="20"/>
          <w:szCs w:val="20"/>
        </w:rPr>
        <w:t xml:space="preserve"> rajd</w:t>
      </w:r>
      <w:r w:rsidRPr="000D6D18">
        <w:rPr>
          <w:rFonts w:ascii="Times New Roman" w:hAnsi="Times New Roman"/>
          <w:sz w:val="20"/>
          <w:szCs w:val="20"/>
        </w:rPr>
        <w:t xml:space="preserve">. </w:t>
      </w:r>
    </w:p>
    <w:p w14:paraId="7AEF05C7" w14:textId="77777777" w:rsidR="005C6D83" w:rsidRPr="000D6D18" w:rsidRDefault="00CC735D" w:rsidP="00B404EF">
      <w:pPr>
        <w:pStyle w:val="Akapitzlist"/>
        <w:numPr>
          <w:ilvl w:val="0"/>
          <w:numId w:val="2"/>
        </w:numPr>
        <w:rPr>
          <w:rFonts w:ascii="Times New Roman" w:hAnsi="Times New Roman"/>
          <w:sz w:val="20"/>
          <w:szCs w:val="20"/>
        </w:rPr>
      </w:pPr>
      <w:r w:rsidRPr="000D6D18">
        <w:rPr>
          <w:rFonts w:ascii="Times New Roman" w:hAnsi="Times New Roman"/>
          <w:sz w:val="20"/>
          <w:szCs w:val="20"/>
        </w:rPr>
        <w:t>Nie należy odłączać się od grupy i</w:t>
      </w:r>
      <w:r w:rsidR="005C6D83" w:rsidRPr="000D6D18">
        <w:rPr>
          <w:rFonts w:ascii="Times New Roman" w:hAnsi="Times New Roman"/>
          <w:sz w:val="20"/>
          <w:szCs w:val="20"/>
        </w:rPr>
        <w:t xml:space="preserve"> wyprzedzać prowadzącego rajd.</w:t>
      </w:r>
    </w:p>
    <w:p w14:paraId="3EBD9DA7" w14:textId="77777777" w:rsidR="005C6D83" w:rsidRPr="000D6D18" w:rsidRDefault="005C6D83" w:rsidP="00B404EF">
      <w:pPr>
        <w:pStyle w:val="Akapitzlist"/>
        <w:numPr>
          <w:ilvl w:val="0"/>
          <w:numId w:val="2"/>
        </w:numPr>
        <w:rPr>
          <w:rFonts w:ascii="Times New Roman" w:hAnsi="Times New Roman"/>
          <w:sz w:val="20"/>
          <w:szCs w:val="20"/>
        </w:rPr>
      </w:pPr>
      <w:r w:rsidRPr="000D6D18">
        <w:rPr>
          <w:rFonts w:ascii="Times New Roman" w:hAnsi="Times New Roman"/>
          <w:sz w:val="20"/>
          <w:szCs w:val="20"/>
        </w:rPr>
        <w:t>W przypadku rezygnacji z rajdu lub chęci odłączenia się od grupy należy poinformować o tym organizatora.</w:t>
      </w:r>
    </w:p>
    <w:p w14:paraId="0B55DAF9" w14:textId="77777777" w:rsidR="005C6D83" w:rsidRPr="000D6D18" w:rsidRDefault="005C6D83" w:rsidP="00B404EF">
      <w:pPr>
        <w:pStyle w:val="Akapitzlist"/>
        <w:numPr>
          <w:ilvl w:val="0"/>
          <w:numId w:val="2"/>
        </w:numPr>
        <w:rPr>
          <w:rFonts w:ascii="Times New Roman" w:hAnsi="Times New Roman"/>
          <w:sz w:val="20"/>
          <w:szCs w:val="20"/>
        </w:rPr>
      </w:pPr>
      <w:r w:rsidRPr="000D6D18">
        <w:rPr>
          <w:rFonts w:ascii="Times New Roman" w:hAnsi="Times New Roman"/>
          <w:sz w:val="20"/>
          <w:szCs w:val="20"/>
        </w:rPr>
        <w:t xml:space="preserve">Organizator nie bierze odpowiedzialności za rzeczy zagubione, szkody osobowe, rzeczowe </w:t>
      </w:r>
      <w:r w:rsidR="0057111C" w:rsidRPr="000D6D18">
        <w:rPr>
          <w:rFonts w:ascii="Times New Roman" w:hAnsi="Times New Roman"/>
          <w:sz w:val="20"/>
          <w:szCs w:val="20"/>
        </w:rPr>
        <w:t xml:space="preserve">i </w:t>
      </w:r>
      <w:r w:rsidRPr="000D6D18">
        <w:rPr>
          <w:rFonts w:ascii="Times New Roman" w:hAnsi="Times New Roman"/>
          <w:sz w:val="20"/>
          <w:szCs w:val="20"/>
        </w:rPr>
        <w:t>majątkowe, które wystąpią przed, w trakcie lub</w:t>
      </w:r>
      <w:r w:rsidR="00B13C4F" w:rsidRPr="000D6D18">
        <w:rPr>
          <w:rFonts w:ascii="Times New Roman" w:hAnsi="Times New Roman"/>
          <w:sz w:val="20"/>
          <w:szCs w:val="20"/>
        </w:rPr>
        <w:t xml:space="preserve"> po zakończeniu rajdu </w:t>
      </w:r>
      <w:r w:rsidRPr="000D6D18">
        <w:rPr>
          <w:rFonts w:ascii="Times New Roman" w:hAnsi="Times New Roman"/>
          <w:sz w:val="20"/>
          <w:szCs w:val="20"/>
        </w:rPr>
        <w:t>ani odpowiedzialności za ewentualne kolizje lub wypadki spowodowane przez uczestników rajdu.</w:t>
      </w:r>
    </w:p>
    <w:p w14:paraId="77BE4AFC" w14:textId="77777777" w:rsidR="005C6D83" w:rsidRPr="000D6D18" w:rsidRDefault="005C6D83" w:rsidP="00B404EF">
      <w:pPr>
        <w:pStyle w:val="Akapitzlist"/>
        <w:numPr>
          <w:ilvl w:val="0"/>
          <w:numId w:val="2"/>
        </w:numPr>
        <w:rPr>
          <w:rFonts w:ascii="Times New Roman" w:hAnsi="Times New Roman"/>
          <w:sz w:val="20"/>
          <w:szCs w:val="20"/>
        </w:rPr>
      </w:pPr>
      <w:r w:rsidRPr="000D6D18">
        <w:rPr>
          <w:rFonts w:ascii="Times New Roman" w:hAnsi="Times New Roman"/>
          <w:sz w:val="20"/>
          <w:szCs w:val="20"/>
        </w:rPr>
        <w:t>Zabrania się uczestnictwa w rajdzie po spożyciu alkoholu oraz zabrania się spożywania alkoholu w</w:t>
      </w:r>
      <w:r w:rsidR="0057111C" w:rsidRPr="000D6D18">
        <w:rPr>
          <w:rFonts w:ascii="Times New Roman" w:hAnsi="Times New Roman"/>
          <w:sz w:val="20"/>
          <w:szCs w:val="20"/>
        </w:rPr>
        <w:t xml:space="preserve"> jego trakcie.</w:t>
      </w:r>
    </w:p>
    <w:p w14:paraId="5A4F9F27" w14:textId="77777777" w:rsidR="00620DA0" w:rsidRPr="000D6D18" w:rsidRDefault="00620DA0" w:rsidP="00664387">
      <w:pPr>
        <w:pStyle w:val="Akapitzlist"/>
        <w:numPr>
          <w:ilvl w:val="0"/>
          <w:numId w:val="2"/>
        </w:numPr>
        <w:rPr>
          <w:rFonts w:ascii="Times New Roman" w:hAnsi="Times New Roman"/>
          <w:sz w:val="20"/>
          <w:szCs w:val="20"/>
        </w:rPr>
      </w:pPr>
      <w:r w:rsidRPr="000D6D18">
        <w:rPr>
          <w:rFonts w:ascii="Times New Roman" w:hAnsi="Times New Roman"/>
          <w:sz w:val="20"/>
          <w:szCs w:val="20"/>
        </w:rPr>
        <w:t>Należy przestrzegać zasad ruchu drogowego</w:t>
      </w:r>
      <w:r w:rsidR="00664387" w:rsidRPr="000D6D18">
        <w:rPr>
          <w:rFonts w:ascii="Times New Roman" w:hAnsi="Times New Roman"/>
          <w:sz w:val="20"/>
          <w:szCs w:val="20"/>
        </w:rPr>
        <w:t xml:space="preserve"> oraz przepisów dotyczących ochrony przyrody.</w:t>
      </w:r>
    </w:p>
    <w:p w14:paraId="3B9993E1" w14:textId="77777777" w:rsidR="00C04077" w:rsidRPr="000D6D18" w:rsidRDefault="00620DA0" w:rsidP="00C04077">
      <w:pPr>
        <w:pStyle w:val="Akapitzlist"/>
        <w:numPr>
          <w:ilvl w:val="0"/>
          <w:numId w:val="2"/>
        </w:numPr>
        <w:rPr>
          <w:rFonts w:ascii="Times New Roman" w:hAnsi="Times New Roman"/>
          <w:sz w:val="20"/>
          <w:szCs w:val="20"/>
        </w:rPr>
      </w:pPr>
      <w:r w:rsidRPr="000D6D18">
        <w:rPr>
          <w:rFonts w:ascii="Times New Roman" w:hAnsi="Times New Roman"/>
          <w:sz w:val="20"/>
          <w:szCs w:val="20"/>
        </w:rPr>
        <w:t xml:space="preserve"> </w:t>
      </w:r>
      <w:r w:rsidR="005C6D83" w:rsidRPr="000D6D18">
        <w:rPr>
          <w:rFonts w:ascii="Times New Roman" w:hAnsi="Times New Roman"/>
          <w:sz w:val="20"/>
          <w:szCs w:val="20"/>
        </w:rPr>
        <w:t>W przypadku rażącego naruszenia zasad regulaminu organizator ma prawo wykluczyć uczestnika z rajdu.</w:t>
      </w:r>
    </w:p>
    <w:p w14:paraId="0DCAEA1F" w14:textId="77777777" w:rsidR="005C6D83" w:rsidRPr="000D6D18" w:rsidRDefault="005C6D83" w:rsidP="00B404EF">
      <w:pPr>
        <w:pStyle w:val="Akapitzlist"/>
        <w:numPr>
          <w:ilvl w:val="0"/>
          <w:numId w:val="2"/>
        </w:numPr>
        <w:rPr>
          <w:rFonts w:ascii="Times New Roman" w:hAnsi="Times New Roman"/>
          <w:sz w:val="20"/>
          <w:szCs w:val="20"/>
        </w:rPr>
      </w:pPr>
      <w:r w:rsidRPr="000D6D18">
        <w:rPr>
          <w:rFonts w:ascii="Times New Roman" w:hAnsi="Times New Roman"/>
          <w:sz w:val="20"/>
          <w:szCs w:val="20"/>
        </w:rPr>
        <w:t>Wskazane jest zabranie na rajd: kurtki lub peleryny przeciwdeszczowej</w:t>
      </w:r>
      <w:r w:rsidR="005A017F" w:rsidRPr="000D6D18">
        <w:rPr>
          <w:rFonts w:ascii="Times New Roman" w:hAnsi="Times New Roman"/>
          <w:sz w:val="20"/>
          <w:szCs w:val="20"/>
        </w:rPr>
        <w:t xml:space="preserve">, </w:t>
      </w:r>
      <w:r w:rsidRPr="000D6D18">
        <w:rPr>
          <w:rFonts w:ascii="Times New Roman" w:hAnsi="Times New Roman"/>
          <w:sz w:val="20"/>
          <w:szCs w:val="20"/>
        </w:rPr>
        <w:t>rękawiczek rowerowych</w:t>
      </w:r>
      <w:r w:rsidR="005A017F" w:rsidRPr="000D6D18">
        <w:rPr>
          <w:rFonts w:ascii="Times New Roman" w:hAnsi="Times New Roman"/>
          <w:sz w:val="20"/>
          <w:szCs w:val="20"/>
        </w:rPr>
        <w:t>,</w:t>
      </w:r>
      <w:r w:rsidRPr="000D6D18">
        <w:rPr>
          <w:rFonts w:ascii="Times New Roman" w:hAnsi="Times New Roman"/>
          <w:sz w:val="20"/>
          <w:szCs w:val="20"/>
        </w:rPr>
        <w:t> zapasow</w:t>
      </w:r>
      <w:r w:rsidR="00B13C4F" w:rsidRPr="000D6D18">
        <w:rPr>
          <w:rFonts w:ascii="Times New Roman" w:hAnsi="Times New Roman"/>
          <w:sz w:val="20"/>
          <w:szCs w:val="20"/>
        </w:rPr>
        <w:t>ej dętki do roweru</w:t>
      </w:r>
      <w:r w:rsidR="005A017F" w:rsidRPr="000D6D18">
        <w:rPr>
          <w:rFonts w:ascii="Times New Roman" w:hAnsi="Times New Roman"/>
          <w:sz w:val="20"/>
          <w:szCs w:val="20"/>
        </w:rPr>
        <w:t xml:space="preserve">, </w:t>
      </w:r>
      <w:r w:rsidR="00B13C4F" w:rsidRPr="000D6D18">
        <w:rPr>
          <w:rFonts w:ascii="Times New Roman" w:hAnsi="Times New Roman"/>
          <w:sz w:val="20"/>
          <w:szCs w:val="20"/>
        </w:rPr>
        <w:t>wody</w:t>
      </w:r>
      <w:r w:rsidRPr="000D6D18">
        <w:rPr>
          <w:rFonts w:ascii="Times New Roman" w:hAnsi="Times New Roman"/>
          <w:sz w:val="20"/>
          <w:szCs w:val="20"/>
        </w:rPr>
        <w:t xml:space="preserve"> do picia</w:t>
      </w:r>
      <w:r w:rsidR="005A017F" w:rsidRPr="000D6D18">
        <w:rPr>
          <w:rFonts w:ascii="Times New Roman" w:hAnsi="Times New Roman"/>
          <w:sz w:val="20"/>
          <w:szCs w:val="20"/>
        </w:rPr>
        <w:t>.</w:t>
      </w:r>
    </w:p>
    <w:p w14:paraId="3C845066" w14:textId="77777777" w:rsidR="00664387" w:rsidRPr="000D6D18" w:rsidRDefault="00664387" w:rsidP="008F371C">
      <w:pPr>
        <w:pStyle w:val="Akapitzlist"/>
        <w:numPr>
          <w:ilvl w:val="0"/>
          <w:numId w:val="2"/>
        </w:numPr>
        <w:rPr>
          <w:rFonts w:ascii="Times New Roman" w:hAnsi="Times New Roman"/>
          <w:sz w:val="20"/>
          <w:szCs w:val="20"/>
        </w:rPr>
      </w:pPr>
      <w:r w:rsidRPr="000D6D18">
        <w:rPr>
          <w:rFonts w:ascii="Times New Roman" w:hAnsi="Times New Roman"/>
          <w:sz w:val="20"/>
          <w:szCs w:val="20"/>
        </w:rPr>
        <w:t>Organizator ze względu na bezpieczeństwo uczestników, ma prawo dokonania koniecznych zmian: trasy, godziny rozpoczęcia oraz odwołania wydarzenia w przypadku wystąpienia ekstremalnych zjawisk pogodowych.</w:t>
      </w:r>
    </w:p>
    <w:p w14:paraId="7FE08CAF" w14:textId="545414AC" w:rsidR="009A6C97" w:rsidRPr="000D6D18" w:rsidRDefault="009A6C97" w:rsidP="008F371C">
      <w:pPr>
        <w:pStyle w:val="Akapitzlist"/>
        <w:numPr>
          <w:ilvl w:val="0"/>
          <w:numId w:val="2"/>
        </w:numPr>
        <w:rPr>
          <w:rFonts w:ascii="Times New Roman" w:hAnsi="Times New Roman"/>
          <w:sz w:val="20"/>
          <w:szCs w:val="20"/>
        </w:rPr>
      </w:pPr>
      <w:r w:rsidRPr="000D6D18">
        <w:rPr>
          <w:rFonts w:ascii="Times New Roman" w:hAnsi="Times New Roman"/>
          <w:sz w:val="20"/>
          <w:szCs w:val="20"/>
        </w:rPr>
        <w:t xml:space="preserve">Uczestnicy biorą udział w rajdzie na własną odpowiedzialność. Organizator </w:t>
      </w:r>
      <w:r w:rsidRPr="000D6D18">
        <w:rPr>
          <w:rFonts w:ascii="Times New Roman" w:hAnsi="Times New Roman"/>
          <w:sz w:val="20"/>
          <w:szCs w:val="20"/>
          <w:u w:val="single"/>
        </w:rPr>
        <w:t>nie zapewnia</w:t>
      </w:r>
      <w:r w:rsidRPr="000D6D18">
        <w:rPr>
          <w:rFonts w:ascii="Times New Roman" w:hAnsi="Times New Roman"/>
          <w:sz w:val="20"/>
          <w:szCs w:val="20"/>
        </w:rPr>
        <w:t xml:space="preserve"> ubezpieczenia uczestników. Każdy uczestnik powinien posiadać własną polisę ubezpieczeniową NNW, która obejmuje uprawianie sportów.</w:t>
      </w:r>
    </w:p>
    <w:p w14:paraId="3B0D282E" w14:textId="77777777" w:rsidR="00B11CAD" w:rsidRPr="000D6D18" w:rsidRDefault="00B11CAD" w:rsidP="008F371C">
      <w:pPr>
        <w:pStyle w:val="Akapitzlist"/>
        <w:numPr>
          <w:ilvl w:val="0"/>
          <w:numId w:val="2"/>
        </w:numPr>
        <w:rPr>
          <w:rFonts w:ascii="Times New Roman" w:hAnsi="Times New Roman"/>
          <w:sz w:val="20"/>
          <w:szCs w:val="20"/>
        </w:rPr>
      </w:pPr>
      <w:r w:rsidRPr="000D6D18">
        <w:rPr>
          <w:rFonts w:ascii="Times New Roman" w:hAnsi="Times New Roman"/>
          <w:sz w:val="20"/>
          <w:szCs w:val="20"/>
        </w:rPr>
        <w:t>Uczestnicy rajdu wyrażają zgodę na publikację swojego wizerunku w materiałach promujących rajd.</w:t>
      </w:r>
    </w:p>
    <w:p w14:paraId="02CB3F5C" w14:textId="53C683D3" w:rsidR="005A017F" w:rsidRPr="000D6D18" w:rsidRDefault="00664387" w:rsidP="005A017F">
      <w:pPr>
        <w:pStyle w:val="Akapitzlist"/>
        <w:numPr>
          <w:ilvl w:val="0"/>
          <w:numId w:val="2"/>
        </w:numPr>
        <w:rPr>
          <w:rFonts w:ascii="Times New Roman" w:hAnsi="Times New Roman"/>
          <w:sz w:val="20"/>
          <w:szCs w:val="20"/>
        </w:rPr>
      </w:pPr>
      <w:r w:rsidRPr="000D6D18">
        <w:rPr>
          <w:rFonts w:ascii="Times New Roman" w:hAnsi="Times New Roman"/>
          <w:sz w:val="20"/>
          <w:szCs w:val="20"/>
        </w:rPr>
        <w:t>Ostateczna interpretacja regulaminu należy do organizatora. Nieznajomość regulaminu nie zwalnia uczestnika od jego przestrzegania.</w:t>
      </w:r>
    </w:p>
    <w:p w14:paraId="16E93E15" w14:textId="6ECCD57B" w:rsidR="009A6C97" w:rsidRPr="009A6C97" w:rsidRDefault="009A6C97" w:rsidP="009A6C97">
      <w:pPr>
        <w:jc w:val="both"/>
        <w:rPr>
          <w:rFonts w:ascii="Times New Roman" w:hAnsi="Times New Roman"/>
          <w:kern w:val="2"/>
          <w:sz w:val="24"/>
          <w:szCs w:val="24"/>
          <w14:ligatures w14:val="standardContextual"/>
        </w:rPr>
      </w:pPr>
      <w:r w:rsidRPr="009A6C97">
        <w:rPr>
          <w:noProof/>
          <w:kern w:val="2"/>
          <w14:ligatures w14:val="standardContextual"/>
        </w:rPr>
        <w:drawing>
          <wp:anchor distT="0" distB="0" distL="114300" distR="114300" simplePos="0" relativeHeight="251660288" behindDoc="1" locked="0" layoutInCell="1" allowOverlap="1" wp14:anchorId="2C5EE52B" wp14:editId="7F2639F9">
            <wp:simplePos x="0" y="0"/>
            <wp:positionH relativeFrom="margin">
              <wp:posOffset>2524125</wp:posOffset>
            </wp:positionH>
            <wp:positionV relativeFrom="paragraph">
              <wp:posOffset>98425</wp:posOffset>
            </wp:positionV>
            <wp:extent cx="1426845" cy="616585"/>
            <wp:effectExtent l="0" t="0" r="1905" b="0"/>
            <wp:wrapTight wrapText="bothSides">
              <wp:wrapPolygon edited="0">
                <wp:start x="0" y="0"/>
                <wp:lineTo x="0" y="20688"/>
                <wp:lineTo x="21340" y="20688"/>
                <wp:lineTo x="21340" y="0"/>
                <wp:lineTo x="0" y="0"/>
              </wp:wrapPolygon>
            </wp:wrapTight>
            <wp:docPr id="7080727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26845" cy="616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6C97">
        <w:rPr>
          <w:noProof/>
          <w:kern w:val="2"/>
          <w14:ligatures w14:val="standardContextual"/>
        </w:rPr>
        <w:drawing>
          <wp:anchor distT="0" distB="0" distL="114300" distR="114300" simplePos="0" relativeHeight="251659264" behindDoc="1" locked="0" layoutInCell="1" allowOverlap="1" wp14:anchorId="4003E88A" wp14:editId="06EBEC7F">
            <wp:simplePos x="0" y="0"/>
            <wp:positionH relativeFrom="margin">
              <wp:posOffset>4521835</wp:posOffset>
            </wp:positionH>
            <wp:positionV relativeFrom="paragraph">
              <wp:posOffset>15240</wp:posOffset>
            </wp:positionV>
            <wp:extent cx="2000885" cy="640080"/>
            <wp:effectExtent l="0" t="0" r="0" b="7620"/>
            <wp:wrapTight wrapText="bothSides">
              <wp:wrapPolygon edited="0">
                <wp:start x="0" y="0"/>
                <wp:lineTo x="0" y="21214"/>
                <wp:lineTo x="21387" y="21214"/>
                <wp:lineTo x="21387" y="0"/>
                <wp:lineTo x="0" y="0"/>
              </wp:wrapPolygon>
            </wp:wrapTight>
            <wp:docPr id="206780422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0885"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00397FF7">
        <w:rPr>
          <w:rFonts w:ascii="Times New Roman" w:eastAsia="Times New Roman" w:hAnsi="Times New Roman"/>
          <w:bCs/>
          <w:lang w:eastAsia="pl-PL"/>
        </w:rPr>
        <w:t xml:space="preserve">       </w:t>
      </w:r>
      <w:r w:rsidRPr="009A6C97">
        <w:rPr>
          <w:noProof/>
          <w:kern w:val="2"/>
          <w14:ligatures w14:val="standardContextual"/>
        </w:rPr>
        <w:drawing>
          <wp:anchor distT="0" distB="0" distL="114300" distR="114300" simplePos="0" relativeHeight="251661312" behindDoc="1" locked="0" layoutInCell="1" allowOverlap="1" wp14:anchorId="0AE1BA11" wp14:editId="10ABCA03">
            <wp:simplePos x="0" y="0"/>
            <wp:positionH relativeFrom="margin">
              <wp:align>left</wp:align>
            </wp:positionH>
            <wp:positionV relativeFrom="paragraph">
              <wp:posOffset>15240</wp:posOffset>
            </wp:positionV>
            <wp:extent cx="1447165" cy="776605"/>
            <wp:effectExtent l="0" t="0" r="635" b="4445"/>
            <wp:wrapTight wrapText="bothSides">
              <wp:wrapPolygon edited="0">
                <wp:start x="0" y="0"/>
                <wp:lineTo x="0" y="21194"/>
                <wp:lineTo x="21325" y="21194"/>
                <wp:lineTo x="21325" y="0"/>
                <wp:lineTo x="0" y="0"/>
              </wp:wrapPolygon>
            </wp:wrapTight>
            <wp:docPr id="145790153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7165" cy="776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6C97">
        <w:rPr>
          <w:rFonts w:ascii="Times New Roman" w:hAnsi="Times New Roman"/>
          <w:kern w:val="2"/>
          <w:sz w:val="18"/>
          <w:szCs w:val="18"/>
          <w14:ligatures w14:val="standardContextual"/>
        </w:rPr>
        <w:tab/>
        <w:t xml:space="preserve">               </w:t>
      </w:r>
    </w:p>
    <w:p w14:paraId="4A4A6D4F" w14:textId="0CFF7A4F" w:rsidR="00397FF7" w:rsidRPr="000A4191" w:rsidRDefault="00397FF7" w:rsidP="00397FF7">
      <w:pPr>
        <w:pStyle w:val="Akapitzlist"/>
        <w:tabs>
          <w:tab w:val="left" w:pos="7517"/>
        </w:tabs>
        <w:spacing w:after="0"/>
        <w:ind w:left="0" w:right="-1"/>
        <w:outlineLvl w:val="0"/>
        <w:rPr>
          <w:rFonts w:ascii="Times New Roman" w:eastAsia="Times New Roman" w:hAnsi="Times New Roman"/>
          <w:b/>
          <w:bCs/>
          <w:lang w:eastAsia="pl-PL"/>
        </w:rPr>
      </w:pPr>
      <w:r>
        <w:rPr>
          <w:rFonts w:ascii="Times New Roman" w:eastAsia="Times New Roman" w:hAnsi="Times New Roman"/>
          <w:bCs/>
          <w:lang w:eastAsia="pl-PL"/>
        </w:rPr>
        <w:t xml:space="preserve">        </w:t>
      </w:r>
      <w:r w:rsidRPr="000A4191">
        <w:rPr>
          <w:rFonts w:ascii="Times New Roman" w:eastAsia="Times New Roman" w:hAnsi="Times New Roman"/>
          <w:bCs/>
          <w:lang w:eastAsia="pl-PL"/>
        </w:rPr>
        <w:t xml:space="preserve">                     </w:t>
      </w:r>
      <w:r w:rsidRPr="000A4191">
        <w:rPr>
          <w:rFonts w:ascii="Times New Roman" w:eastAsia="Times New Roman" w:hAnsi="Times New Roman"/>
          <w:b/>
          <w:bCs/>
          <w:lang w:eastAsia="pl-PL"/>
        </w:rPr>
        <w:t xml:space="preserve">         </w:t>
      </w:r>
    </w:p>
    <w:p w14:paraId="60B5B747" w14:textId="211020A4" w:rsidR="009A6C97" w:rsidRDefault="009A6C97" w:rsidP="009A6C97">
      <w:pPr>
        <w:autoSpaceDE w:val="0"/>
        <w:autoSpaceDN w:val="0"/>
        <w:adjustRightInd w:val="0"/>
        <w:spacing w:after="0" w:line="240" w:lineRule="auto"/>
        <w:jc w:val="center"/>
        <w:rPr>
          <w:rFonts w:ascii="Times New Roman" w:eastAsia="Times New Roman" w:hAnsi="Times New Roman"/>
          <w:bCs/>
          <w:sz w:val="20"/>
          <w:szCs w:val="20"/>
          <w:lang w:eastAsia="x-none"/>
        </w:rPr>
      </w:pPr>
    </w:p>
    <w:p w14:paraId="2522C26A" w14:textId="05E36245" w:rsidR="009A6C97" w:rsidRDefault="009A6C97" w:rsidP="000D6D18">
      <w:pPr>
        <w:autoSpaceDE w:val="0"/>
        <w:autoSpaceDN w:val="0"/>
        <w:adjustRightInd w:val="0"/>
        <w:spacing w:after="0" w:line="240" w:lineRule="auto"/>
        <w:jc w:val="center"/>
        <w:rPr>
          <w:rFonts w:ascii="Times New Roman" w:eastAsia="Times New Roman" w:hAnsi="Times New Roman"/>
          <w:bCs/>
          <w:sz w:val="20"/>
          <w:szCs w:val="20"/>
          <w:lang w:eastAsia="x-none"/>
        </w:rPr>
      </w:pPr>
      <w:r>
        <w:rPr>
          <w:rFonts w:ascii="Times New Roman" w:eastAsia="Times New Roman" w:hAnsi="Times New Roman"/>
          <w:bCs/>
          <w:sz w:val="20"/>
          <w:szCs w:val="20"/>
          <w:lang w:eastAsia="x-none"/>
        </w:rPr>
        <w:t xml:space="preserve">   </w:t>
      </w:r>
      <w:r w:rsidR="00397FF7" w:rsidRPr="008B00C4">
        <w:rPr>
          <w:rFonts w:ascii="Times New Roman" w:hAnsi="Times New Roman"/>
          <w:sz w:val="20"/>
          <w:szCs w:val="20"/>
        </w:rPr>
        <w:br/>
      </w:r>
    </w:p>
    <w:p w14:paraId="69ACA08F" w14:textId="288C3039" w:rsidR="009A6C97" w:rsidRPr="009A6C97" w:rsidRDefault="00397FF7" w:rsidP="009A6C97">
      <w:pPr>
        <w:autoSpaceDE w:val="0"/>
        <w:autoSpaceDN w:val="0"/>
        <w:adjustRightInd w:val="0"/>
        <w:spacing w:after="0" w:line="240" w:lineRule="auto"/>
        <w:jc w:val="center"/>
        <w:rPr>
          <w:rFonts w:ascii="Times New Roman" w:hAnsi="Times New Roman"/>
          <w:color w:val="000000"/>
          <w:sz w:val="20"/>
          <w:szCs w:val="20"/>
          <w:lang w:eastAsia="pl-PL"/>
        </w:rPr>
      </w:pPr>
      <w:r w:rsidRPr="009A6C97">
        <w:rPr>
          <w:rFonts w:ascii="Times New Roman" w:eastAsia="Times New Roman" w:hAnsi="Times New Roman"/>
          <w:bCs/>
          <w:sz w:val="20"/>
          <w:szCs w:val="20"/>
          <w:lang w:eastAsia="x-none"/>
        </w:rPr>
        <w:t xml:space="preserve">Regulamin </w:t>
      </w:r>
      <w:r w:rsidRPr="009A6C97">
        <w:rPr>
          <w:rFonts w:ascii="Times New Roman" w:eastAsia="Times New Roman" w:hAnsi="Times New Roman"/>
          <w:bCs/>
          <w:sz w:val="20"/>
          <w:szCs w:val="20"/>
          <w:lang w:val="x-none" w:eastAsia="x-none"/>
        </w:rPr>
        <w:t>opracowany przez Stowarzyszenie „Dziedzictwo i Rozwój”</w:t>
      </w:r>
      <w:r w:rsidRPr="009A6C97">
        <w:rPr>
          <w:rFonts w:ascii="Times New Roman" w:eastAsia="Times New Roman" w:hAnsi="Times New Roman"/>
          <w:bCs/>
          <w:sz w:val="20"/>
          <w:szCs w:val="20"/>
          <w:lang w:val="x-none" w:eastAsia="x-none"/>
        </w:rPr>
        <w:br/>
      </w:r>
      <w:r w:rsidRPr="009A6C97">
        <w:rPr>
          <w:rFonts w:ascii="Times New Roman" w:hAnsi="Times New Roman"/>
          <w:bCs/>
          <w:sz w:val="20"/>
          <w:szCs w:val="20"/>
        </w:rPr>
        <w:t xml:space="preserve">Wydarzenie finansowane </w:t>
      </w:r>
      <w:r w:rsidR="009A6C97" w:rsidRPr="009A6C97">
        <w:rPr>
          <w:rFonts w:ascii="Times New Roman" w:hAnsi="Times New Roman"/>
          <w:color w:val="000000"/>
          <w:sz w:val="20"/>
          <w:szCs w:val="20"/>
          <w:lang w:eastAsia="pl-PL"/>
        </w:rPr>
        <w:t>ze środków UE w ramach Planu Strategicznego dla</w:t>
      </w:r>
    </w:p>
    <w:p w14:paraId="2BABD710" w14:textId="568049FB" w:rsidR="009A6C97" w:rsidRPr="009A6C97" w:rsidRDefault="009A6C97" w:rsidP="009A6C97">
      <w:pPr>
        <w:autoSpaceDE w:val="0"/>
        <w:autoSpaceDN w:val="0"/>
        <w:adjustRightInd w:val="0"/>
        <w:spacing w:after="0" w:line="240" w:lineRule="auto"/>
        <w:jc w:val="center"/>
        <w:rPr>
          <w:rFonts w:ascii="Times New Roman" w:hAnsi="Times New Roman"/>
          <w:color w:val="000000"/>
          <w:sz w:val="20"/>
          <w:szCs w:val="20"/>
          <w:lang w:eastAsia="pl-PL"/>
        </w:rPr>
      </w:pPr>
      <w:r w:rsidRPr="009A6C97">
        <w:rPr>
          <w:rFonts w:ascii="Times New Roman" w:hAnsi="Times New Roman"/>
          <w:color w:val="000000"/>
          <w:sz w:val="20"/>
          <w:szCs w:val="20"/>
          <w:lang w:eastAsia="pl-PL"/>
        </w:rPr>
        <w:t>Wspólnej Polityki Rolnej na lata 2023-2027</w:t>
      </w:r>
    </w:p>
    <w:p w14:paraId="10F62C01" w14:textId="77777777" w:rsidR="009A6C97" w:rsidRDefault="009A6C97" w:rsidP="009A6C97">
      <w:pPr>
        <w:autoSpaceDE w:val="0"/>
        <w:autoSpaceDN w:val="0"/>
        <w:adjustRightInd w:val="0"/>
        <w:spacing w:after="0" w:line="240" w:lineRule="auto"/>
        <w:jc w:val="center"/>
        <w:rPr>
          <w:rFonts w:ascii="Times New Roman" w:hAnsi="Times New Roman"/>
          <w:color w:val="000000"/>
          <w:sz w:val="20"/>
          <w:szCs w:val="20"/>
          <w:lang w:eastAsia="pl-PL"/>
        </w:rPr>
      </w:pPr>
      <w:r w:rsidRPr="009A6C97">
        <w:rPr>
          <w:rFonts w:ascii="Times New Roman" w:hAnsi="Times New Roman"/>
          <w:color w:val="000000"/>
          <w:sz w:val="20"/>
          <w:szCs w:val="20"/>
          <w:lang w:eastAsia="pl-PL"/>
        </w:rPr>
        <w:t xml:space="preserve">Instytucja Zarządzająca Planem Strategicznym dla Wspólnej Polityki Rolnej na lata </w:t>
      </w:r>
    </w:p>
    <w:p w14:paraId="1EEAFFD3" w14:textId="4F02CC79" w:rsidR="009A6C97" w:rsidRPr="009A6C97" w:rsidRDefault="009A6C97" w:rsidP="009A6C97">
      <w:pPr>
        <w:autoSpaceDE w:val="0"/>
        <w:autoSpaceDN w:val="0"/>
        <w:adjustRightInd w:val="0"/>
        <w:spacing w:after="0" w:line="240" w:lineRule="auto"/>
        <w:jc w:val="center"/>
        <w:rPr>
          <w:rFonts w:ascii="Times New Roman" w:hAnsi="Times New Roman"/>
          <w:color w:val="000000"/>
          <w:sz w:val="20"/>
          <w:szCs w:val="20"/>
          <w:lang w:eastAsia="pl-PL"/>
        </w:rPr>
      </w:pPr>
      <w:r w:rsidRPr="009A6C97">
        <w:rPr>
          <w:rFonts w:ascii="Times New Roman" w:hAnsi="Times New Roman"/>
          <w:color w:val="000000"/>
          <w:sz w:val="20"/>
          <w:szCs w:val="20"/>
          <w:lang w:eastAsia="pl-PL"/>
        </w:rPr>
        <w:t>2023-2027 – Minister Rolnictwa i Rozwoju Wsi.</w:t>
      </w:r>
    </w:p>
    <w:p w14:paraId="38DCC7E4" w14:textId="77777777" w:rsidR="00397FF7" w:rsidRDefault="00397FF7" w:rsidP="008B00C4">
      <w:pPr>
        <w:spacing w:after="0"/>
        <w:rPr>
          <w:rFonts w:ascii="Times New Roman" w:eastAsia="Times New Roman" w:hAnsi="Times New Roman"/>
          <w:b/>
          <w:sz w:val="12"/>
          <w:szCs w:val="12"/>
          <w:lang w:eastAsia="pl-PL"/>
        </w:rPr>
      </w:pPr>
    </w:p>
    <w:p w14:paraId="08ED57B0" w14:textId="77777777" w:rsidR="005A017F" w:rsidRDefault="005A017F" w:rsidP="008B00C4">
      <w:pPr>
        <w:spacing w:after="0"/>
        <w:rPr>
          <w:rFonts w:ascii="Times New Roman" w:eastAsia="Times New Roman" w:hAnsi="Times New Roman"/>
          <w:b/>
          <w:sz w:val="12"/>
          <w:szCs w:val="12"/>
          <w:lang w:eastAsia="pl-PL"/>
        </w:rPr>
      </w:pPr>
    </w:p>
    <w:p w14:paraId="6AFC9B6F" w14:textId="77777777" w:rsidR="005A017F" w:rsidRPr="00397FF7" w:rsidRDefault="005A017F" w:rsidP="008B00C4">
      <w:pPr>
        <w:spacing w:after="0"/>
        <w:rPr>
          <w:rFonts w:ascii="Times New Roman" w:eastAsia="Times New Roman" w:hAnsi="Times New Roman"/>
          <w:b/>
          <w:sz w:val="12"/>
          <w:szCs w:val="12"/>
          <w:lang w:eastAsia="pl-PL"/>
        </w:rPr>
      </w:pPr>
    </w:p>
    <w:p w14:paraId="77E3E7A2" w14:textId="77777777" w:rsidR="00397FF7" w:rsidRPr="00EF6735" w:rsidRDefault="00397FF7" w:rsidP="00397FF7">
      <w:pPr>
        <w:spacing w:after="0"/>
        <w:ind w:left="284" w:hanging="284"/>
        <w:jc w:val="center"/>
        <w:rPr>
          <w:rFonts w:ascii="Times New Roman" w:eastAsia="Times New Roman" w:hAnsi="Times New Roman"/>
          <w:b/>
          <w:i/>
          <w:sz w:val="26"/>
          <w:szCs w:val="26"/>
          <w:lang w:eastAsia="pl-PL"/>
        </w:rPr>
      </w:pPr>
      <w:r w:rsidRPr="00EF6735">
        <w:rPr>
          <w:rFonts w:ascii="Times New Roman" w:eastAsia="Times New Roman" w:hAnsi="Times New Roman"/>
          <w:b/>
          <w:sz w:val="26"/>
          <w:szCs w:val="26"/>
          <w:lang w:eastAsia="pl-PL"/>
        </w:rPr>
        <w:lastRenderedPageBreak/>
        <w:t>KLAUZUL</w:t>
      </w:r>
      <w:r>
        <w:rPr>
          <w:rFonts w:ascii="Times New Roman" w:eastAsia="Times New Roman" w:hAnsi="Times New Roman"/>
          <w:b/>
          <w:sz w:val="26"/>
          <w:szCs w:val="26"/>
          <w:lang w:eastAsia="pl-PL"/>
        </w:rPr>
        <w:t>A</w:t>
      </w:r>
      <w:r w:rsidRPr="00EF6735">
        <w:rPr>
          <w:rFonts w:ascii="Times New Roman" w:eastAsia="Times New Roman" w:hAnsi="Times New Roman"/>
          <w:b/>
          <w:sz w:val="26"/>
          <w:szCs w:val="26"/>
          <w:lang w:eastAsia="pl-PL"/>
        </w:rPr>
        <w:t xml:space="preserve"> INFORMACYJN</w:t>
      </w:r>
      <w:r>
        <w:rPr>
          <w:rFonts w:ascii="Times New Roman" w:eastAsia="Times New Roman" w:hAnsi="Times New Roman"/>
          <w:b/>
          <w:sz w:val="26"/>
          <w:szCs w:val="26"/>
          <w:lang w:eastAsia="pl-PL"/>
        </w:rPr>
        <w:t>A</w:t>
      </w:r>
      <w:r w:rsidRPr="00EF6735">
        <w:rPr>
          <w:rFonts w:ascii="Times New Roman" w:eastAsia="Times New Roman" w:hAnsi="Times New Roman"/>
          <w:b/>
          <w:sz w:val="26"/>
          <w:szCs w:val="26"/>
          <w:lang w:eastAsia="pl-PL"/>
        </w:rPr>
        <w:t xml:space="preserve"> DOTYCZĄCE </w:t>
      </w:r>
      <w:r>
        <w:rPr>
          <w:rFonts w:ascii="Times New Roman" w:eastAsia="Times New Roman" w:hAnsi="Times New Roman"/>
          <w:b/>
          <w:sz w:val="26"/>
          <w:szCs w:val="26"/>
          <w:lang w:eastAsia="pl-PL"/>
        </w:rPr>
        <w:br/>
      </w:r>
      <w:r w:rsidRPr="00EF6735">
        <w:rPr>
          <w:rFonts w:ascii="Times New Roman" w:eastAsia="Times New Roman" w:hAnsi="Times New Roman"/>
          <w:b/>
          <w:sz w:val="26"/>
          <w:szCs w:val="26"/>
          <w:lang w:eastAsia="pl-PL"/>
        </w:rPr>
        <w:t>PRZETWARZANIA DANYCH OSOBOWYCH</w:t>
      </w:r>
    </w:p>
    <w:p w14:paraId="7D3A2ADB" w14:textId="77777777" w:rsidR="00397FF7" w:rsidRPr="00A24BF8" w:rsidRDefault="00397FF7" w:rsidP="00397FF7">
      <w:pPr>
        <w:pStyle w:val="Akapitzlist"/>
        <w:numPr>
          <w:ilvl w:val="0"/>
          <w:numId w:val="5"/>
        </w:numPr>
        <w:spacing w:before="120" w:after="0" w:line="240" w:lineRule="auto"/>
        <w:ind w:left="284" w:hanging="284"/>
        <w:contextualSpacing w:val="0"/>
        <w:jc w:val="both"/>
        <w:rPr>
          <w:rFonts w:ascii="Times New Roman" w:hAnsi="Times New Roman"/>
          <w:b/>
          <w:color w:val="000000"/>
        </w:rPr>
      </w:pPr>
      <w:r w:rsidRPr="00A24BF8">
        <w:rPr>
          <w:rFonts w:ascii="Times New Roman" w:hAnsi="Times New Roman"/>
          <w:b/>
          <w:color w:val="000000"/>
        </w:rPr>
        <w:t>Przyjmuję do wiadomości, że:</w:t>
      </w:r>
    </w:p>
    <w:p w14:paraId="3B8B2140" w14:textId="77777777" w:rsidR="00397FF7" w:rsidRPr="00A24BF8" w:rsidRDefault="00397FF7" w:rsidP="00397FF7">
      <w:pPr>
        <w:pStyle w:val="Akapitzlist"/>
        <w:numPr>
          <w:ilvl w:val="0"/>
          <w:numId w:val="4"/>
        </w:numPr>
        <w:spacing w:before="60" w:after="0" w:line="240" w:lineRule="auto"/>
        <w:ind w:left="284" w:hanging="284"/>
        <w:contextualSpacing w:val="0"/>
        <w:jc w:val="both"/>
        <w:rPr>
          <w:rFonts w:ascii="Times New Roman" w:hAnsi="Times New Roman"/>
          <w:color w:val="000000"/>
        </w:rPr>
      </w:pPr>
      <w:r w:rsidRPr="00A24BF8">
        <w:rPr>
          <w:rFonts w:ascii="Times New Roman" w:hAnsi="Times New Roman"/>
          <w:color w:val="000000"/>
        </w:rPr>
        <w:t xml:space="preserve">Administratorem moich danych osobowych jest </w:t>
      </w:r>
      <w:r w:rsidRPr="00A24BF8">
        <w:rPr>
          <w:rFonts w:ascii="Times New Roman" w:hAnsi="Times New Roman"/>
          <w:b/>
          <w:color w:val="000000"/>
        </w:rPr>
        <w:t>Lokalna Grupa Działania</w:t>
      </w:r>
      <w:r w:rsidRPr="00A24BF8">
        <w:rPr>
          <w:rFonts w:ascii="Times New Roman" w:hAnsi="Times New Roman"/>
          <w:color w:val="000000"/>
        </w:rPr>
        <w:t xml:space="preserve"> </w:t>
      </w:r>
      <w:r w:rsidRPr="00A24BF8">
        <w:rPr>
          <w:rFonts w:ascii="Times New Roman" w:hAnsi="Times New Roman"/>
          <w:b/>
          <w:color w:val="000000"/>
        </w:rPr>
        <w:t xml:space="preserve">Stowarzyszenie </w:t>
      </w:r>
      <w:r w:rsidR="00A24BF8">
        <w:rPr>
          <w:rFonts w:ascii="Times New Roman" w:hAnsi="Times New Roman"/>
          <w:b/>
          <w:color w:val="000000"/>
        </w:rPr>
        <w:br/>
      </w:r>
      <w:r w:rsidRPr="00A24BF8">
        <w:rPr>
          <w:rFonts w:ascii="Times New Roman" w:hAnsi="Times New Roman"/>
          <w:b/>
          <w:color w:val="000000"/>
        </w:rPr>
        <w:t>„Dziedzictwo i Rozwój” w Zwoleniu</w:t>
      </w:r>
      <w:r w:rsidRPr="00A24BF8">
        <w:rPr>
          <w:rFonts w:ascii="Times New Roman" w:hAnsi="Times New Roman"/>
          <w:color w:val="000000"/>
        </w:rPr>
        <w:t>;</w:t>
      </w:r>
    </w:p>
    <w:p w14:paraId="63875A4E" w14:textId="7BADAAEB" w:rsidR="00397FF7" w:rsidRPr="00A24BF8" w:rsidRDefault="00397FF7" w:rsidP="00397FF7">
      <w:pPr>
        <w:pStyle w:val="Akapitzlist"/>
        <w:numPr>
          <w:ilvl w:val="0"/>
          <w:numId w:val="4"/>
        </w:numPr>
        <w:spacing w:before="60" w:after="0" w:line="240" w:lineRule="auto"/>
        <w:ind w:left="284" w:hanging="284"/>
        <w:contextualSpacing w:val="0"/>
        <w:jc w:val="both"/>
        <w:rPr>
          <w:rFonts w:ascii="Times New Roman" w:hAnsi="Times New Roman"/>
          <w:color w:val="000000"/>
        </w:rPr>
      </w:pPr>
      <w:r w:rsidRPr="00A24BF8">
        <w:rPr>
          <w:rFonts w:ascii="Times New Roman" w:hAnsi="Times New Roman"/>
          <w:color w:val="000000"/>
        </w:rPr>
        <w:t xml:space="preserve">Z administratorem danych osobowych mogę kontaktować się poprzez adres e-mail: </w:t>
      </w:r>
      <w:hyperlink r:id="rId10" w:history="1">
        <w:r w:rsidR="00AF0A3C" w:rsidRPr="002C01A3">
          <w:rPr>
            <w:rStyle w:val="Hipercze"/>
            <w:rFonts w:ascii="Times New Roman" w:hAnsi="Times New Roman"/>
          </w:rPr>
          <w:t>stowarzyszenie@dir.zwolen.com</w:t>
        </w:r>
      </w:hyperlink>
      <w:r w:rsidR="00AF0A3C">
        <w:rPr>
          <w:rFonts w:ascii="Times New Roman" w:hAnsi="Times New Roman"/>
          <w:color w:val="000000"/>
        </w:rPr>
        <w:t xml:space="preserve"> </w:t>
      </w:r>
      <w:r w:rsidRPr="00A24BF8">
        <w:rPr>
          <w:rFonts w:ascii="Times New Roman" w:hAnsi="Times New Roman"/>
          <w:color w:val="000000"/>
        </w:rPr>
        <w:t xml:space="preserve"> </w:t>
      </w:r>
      <w:r w:rsidR="00A24BF8">
        <w:rPr>
          <w:rFonts w:ascii="Times New Roman" w:hAnsi="Times New Roman"/>
          <w:color w:val="000000"/>
        </w:rPr>
        <w:br/>
      </w:r>
      <w:r w:rsidRPr="00A24BF8">
        <w:rPr>
          <w:rFonts w:ascii="Times New Roman" w:hAnsi="Times New Roman"/>
          <w:color w:val="000000"/>
        </w:rPr>
        <w:t>lub pisemnie na adres korespondencyjny Zwoleń, ul. Wojska Polskiego 78, 26-700 Zwoleń;</w:t>
      </w:r>
    </w:p>
    <w:p w14:paraId="5AA05C2B" w14:textId="77777777" w:rsidR="00397FF7" w:rsidRPr="00A24BF8" w:rsidRDefault="00397FF7" w:rsidP="00397FF7">
      <w:pPr>
        <w:pStyle w:val="Akapitzlist"/>
        <w:numPr>
          <w:ilvl w:val="0"/>
          <w:numId w:val="4"/>
        </w:numPr>
        <w:spacing w:after="160" w:line="259" w:lineRule="auto"/>
        <w:ind w:left="284" w:hanging="284"/>
        <w:jc w:val="both"/>
        <w:rPr>
          <w:rFonts w:ascii="Times New Roman" w:hAnsi="Times New Roman"/>
          <w:color w:val="000000"/>
        </w:rPr>
      </w:pPr>
      <w:r w:rsidRPr="00A24BF8">
        <w:rPr>
          <w:rFonts w:ascii="Times New Roman" w:hAnsi="Times New Roman"/>
          <w:color w:val="000000"/>
        </w:rPr>
        <w:t>Zebrane dane osobowe będą przetwarzane przez administratora danych na podstawie</w:t>
      </w:r>
    </w:p>
    <w:p w14:paraId="54FCC4CC" w14:textId="77777777" w:rsidR="00397FF7" w:rsidRPr="00A24BF8" w:rsidRDefault="00397FF7" w:rsidP="00397FF7">
      <w:pPr>
        <w:pStyle w:val="Akapitzlist"/>
        <w:numPr>
          <w:ilvl w:val="0"/>
          <w:numId w:val="7"/>
        </w:numPr>
        <w:spacing w:after="160" w:line="259" w:lineRule="auto"/>
        <w:ind w:left="567" w:hanging="283"/>
        <w:jc w:val="both"/>
        <w:rPr>
          <w:rFonts w:ascii="Times New Roman" w:hAnsi="Times New Roman"/>
          <w:color w:val="000000"/>
        </w:rPr>
      </w:pPr>
      <w:r w:rsidRPr="00A24BF8">
        <w:rPr>
          <w:rFonts w:ascii="Times New Roman" w:hAnsi="Times New Roman"/>
          <w:color w:val="000000"/>
        </w:rPr>
        <w:t xml:space="preserve">art. 6 ust. 1 lit. a) RODO, w przypadku wyrażenia przez Uczestnika zgody w zakresie wizerunku dane będą przetwarzane zgodnie z RODO w celu informacyjnym, promocyjnym i publikacji Twojego wizerunku na stronie internetowej </w:t>
      </w:r>
      <w:hyperlink r:id="rId11" w:history="1">
        <w:r w:rsidRPr="00A24BF8">
          <w:rPr>
            <w:rStyle w:val="Hipercze"/>
            <w:rFonts w:ascii="Times New Roman" w:hAnsi="Times New Roman"/>
          </w:rPr>
          <w:t>www.dir.zwolen.com</w:t>
        </w:r>
      </w:hyperlink>
      <w:r w:rsidRPr="00A24BF8">
        <w:rPr>
          <w:rFonts w:ascii="Times New Roman" w:hAnsi="Times New Roman"/>
          <w:color w:val="000000"/>
        </w:rPr>
        <w:t xml:space="preserve"> i profilu Administratora w serwisie społecznościowym Facebook oraz prasie lokalnej- dane będą przetwarzane do chwili wycofania zgody;</w:t>
      </w:r>
    </w:p>
    <w:p w14:paraId="0016A486" w14:textId="77777777" w:rsidR="00397FF7" w:rsidRPr="00A24BF8" w:rsidRDefault="00397FF7" w:rsidP="00397FF7">
      <w:pPr>
        <w:pStyle w:val="Akapitzlist"/>
        <w:numPr>
          <w:ilvl w:val="0"/>
          <w:numId w:val="7"/>
        </w:numPr>
        <w:spacing w:after="160" w:line="259" w:lineRule="auto"/>
        <w:ind w:left="567" w:hanging="283"/>
        <w:jc w:val="both"/>
        <w:rPr>
          <w:rFonts w:ascii="Times New Roman" w:hAnsi="Times New Roman"/>
          <w:color w:val="000000"/>
        </w:rPr>
      </w:pPr>
      <w:r w:rsidRPr="00A24BF8">
        <w:rPr>
          <w:rFonts w:ascii="Times New Roman" w:hAnsi="Times New Roman"/>
          <w:color w:val="000000"/>
        </w:rPr>
        <w:t xml:space="preserve">art. 6 ust. 1 lit. b) RODO, jest to niezbędne do wykonania umowy, której stroną jest osoba, której dane dotyczą, lub do podjęcia działań na żądanie osoby, której dane dotyczą, przed zawarciem umowy, </w:t>
      </w:r>
    </w:p>
    <w:p w14:paraId="7FB2570F" w14:textId="77777777" w:rsidR="00397FF7" w:rsidRPr="00A24BF8" w:rsidRDefault="00397FF7" w:rsidP="00397FF7">
      <w:pPr>
        <w:pStyle w:val="Akapitzlist"/>
        <w:numPr>
          <w:ilvl w:val="0"/>
          <w:numId w:val="7"/>
        </w:numPr>
        <w:spacing w:after="160" w:line="259" w:lineRule="auto"/>
        <w:ind w:left="567" w:hanging="283"/>
        <w:jc w:val="both"/>
        <w:rPr>
          <w:rFonts w:ascii="Times New Roman" w:hAnsi="Times New Roman"/>
          <w:color w:val="000000"/>
        </w:rPr>
      </w:pPr>
      <w:r w:rsidRPr="00A24BF8">
        <w:rPr>
          <w:rFonts w:ascii="Times New Roman" w:hAnsi="Times New Roman"/>
          <w:color w:val="000000"/>
        </w:rPr>
        <w:t>art. 6 ust. 1 lit. c) RODO, jest to niezbędne do wypełnienia obowiązku prawnego ciążącego na administratorze danych (dane obowiązkowe) – rozliczenia projektu;</w:t>
      </w:r>
    </w:p>
    <w:p w14:paraId="77C2C4FF" w14:textId="77777777" w:rsidR="00397FF7" w:rsidRPr="00A24BF8" w:rsidRDefault="00397FF7" w:rsidP="00397FF7">
      <w:pPr>
        <w:pStyle w:val="Akapitzlist"/>
        <w:numPr>
          <w:ilvl w:val="0"/>
          <w:numId w:val="7"/>
        </w:numPr>
        <w:spacing w:after="160" w:line="259" w:lineRule="auto"/>
        <w:ind w:left="567" w:hanging="283"/>
        <w:jc w:val="both"/>
        <w:rPr>
          <w:rFonts w:ascii="Times New Roman" w:hAnsi="Times New Roman"/>
          <w:color w:val="000000"/>
        </w:rPr>
      </w:pPr>
      <w:r w:rsidRPr="00A24BF8">
        <w:rPr>
          <w:rFonts w:ascii="Times New Roman" w:hAnsi="Times New Roman"/>
          <w:color w:val="000000"/>
        </w:rPr>
        <w:t xml:space="preserve">art. 6 ust. 1 lit. e) RODO, jest to niezbędne do wykonania zadania realizowanego w interesie publicznym lub </w:t>
      </w:r>
      <w:r w:rsidR="002A4456">
        <w:rPr>
          <w:rFonts w:ascii="Times New Roman" w:hAnsi="Times New Roman"/>
          <w:color w:val="000000"/>
        </w:rPr>
        <w:br/>
      </w:r>
      <w:r w:rsidRPr="00A24BF8">
        <w:rPr>
          <w:rFonts w:ascii="Times New Roman" w:hAnsi="Times New Roman"/>
          <w:color w:val="000000"/>
        </w:rPr>
        <w:t>w ramach sprawowania władzy publicznej powierzonej administratorowi;</w:t>
      </w:r>
    </w:p>
    <w:p w14:paraId="38A38EC3" w14:textId="679DAC82" w:rsidR="00AF0A3C" w:rsidRDefault="00397FF7" w:rsidP="00385322">
      <w:pPr>
        <w:pStyle w:val="Akapitzlist"/>
        <w:numPr>
          <w:ilvl w:val="0"/>
          <w:numId w:val="5"/>
        </w:numPr>
        <w:spacing w:before="60" w:after="160" w:line="259" w:lineRule="auto"/>
        <w:ind w:left="284" w:hanging="284"/>
        <w:jc w:val="both"/>
        <w:rPr>
          <w:rFonts w:ascii="Times New Roman" w:hAnsi="Times New Roman"/>
          <w:color w:val="000000"/>
        </w:rPr>
      </w:pPr>
      <w:r w:rsidRPr="00AF0A3C">
        <w:rPr>
          <w:rFonts w:ascii="Times New Roman" w:hAnsi="Times New Roman"/>
          <w:color w:val="000000"/>
        </w:rPr>
        <w:t xml:space="preserve">Zebrane dane osobowe na podstawach, o których mowa w pkt. I.3 będą przetwarzane przez administratora danych w celu realizacji zadań wynikających z Umowy o warunkach i sposobie realizacji strategii rozwoju lokalnego kierowanego przez społeczność nr </w:t>
      </w:r>
      <w:r w:rsidR="00AF0A3C" w:rsidRPr="00AF0A3C">
        <w:rPr>
          <w:rFonts w:ascii="Times New Roman" w:hAnsi="Times New Roman"/>
          <w:color w:val="000000"/>
        </w:rPr>
        <w:t xml:space="preserve">00002.UM07.6572.10002.2023 </w:t>
      </w:r>
      <w:r w:rsidRPr="00AF0A3C">
        <w:rPr>
          <w:rFonts w:ascii="Times New Roman" w:hAnsi="Times New Roman"/>
          <w:color w:val="000000"/>
        </w:rPr>
        <w:t xml:space="preserve">z dnia </w:t>
      </w:r>
      <w:r w:rsidR="00AF0A3C" w:rsidRPr="00AF0A3C">
        <w:rPr>
          <w:rFonts w:ascii="Times New Roman" w:hAnsi="Times New Roman"/>
          <w:color w:val="000000"/>
        </w:rPr>
        <w:t>15</w:t>
      </w:r>
      <w:r w:rsidRPr="00AF0A3C">
        <w:rPr>
          <w:rFonts w:ascii="Times New Roman" w:hAnsi="Times New Roman"/>
          <w:color w:val="000000"/>
        </w:rPr>
        <w:t>.</w:t>
      </w:r>
      <w:r w:rsidR="00AF0A3C" w:rsidRPr="00AF0A3C">
        <w:rPr>
          <w:rFonts w:ascii="Times New Roman" w:hAnsi="Times New Roman"/>
          <w:color w:val="000000"/>
        </w:rPr>
        <w:t>12</w:t>
      </w:r>
      <w:r w:rsidRPr="00AF0A3C">
        <w:rPr>
          <w:rFonts w:ascii="Times New Roman" w:hAnsi="Times New Roman"/>
          <w:color w:val="000000"/>
        </w:rPr>
        <w:t>.20</w:t>
      </w:r>
      <w:r w:rsidR="00AF0A3C" w:rsidRPr="00AF0A3C">
        <w:rPr>
          <w:rFonts w:ascii="Times New Roman" w:hAnsi="Times New Roman"/>
          <w:color w:val="000000"/>
        </w:rPr>
        <w:t>23</w:t>
      </w:r>
      <w:r w:rsidRPr="00AF0A3C">
        <w:rPr>
          <w:rFonts w:ascii="Times New Roman" w:hAnsi="Times New Roman"/>
          <w:color w:val="000000"/>
        </w:rPr>
        <w:t xml:space="preserve"> r.,</w:t>
      </w:r>
      <w:r w:rsidR="00ED1DAB">
        <w:rPr>
          <w:rFonts w:ascii="Times New Roman" w:hAnsi="Times New Roman"/>
          <w:color w:val="000000"/>
        </w:rPr>
        <w:t xml:space="preserve"> i</w:t>
      </w:r>
      <w:r w:rsidRPr="00AF0A3C">
        <w:rPr>
          <w:rFonts w:ascii="Times New Roman" w:hAnsi="Times New Roman"/>
          <w:color w:val="000000"/>
        </w:rPr>
        <w:t xml:space="preserve"> ustawy z dnia 20 lutego </w:t>
      </w:r>
      <w:r w:rsidR="003C29EE" w:rsidRPr="00AF0A3C">
        <w:rPr>
          <w:rFonts w:ascii="Times New Roman" w:hAnsi="Times New Roman"/>
          <w:color w:val="000000"/>
        </w:rPr>
        <w:br/>
      </w:r>
      <w:r w:rsidRPr="00AF0A3C">
        <w:rPr>
          <w:rFonts w:ascii="Times New Roman" w:hAnsi="Times New Roman"/>
          <w:color w:val="000000"/>
        </w:rPr>
        <w:t>2015 r. o rozwoju lokalnym z udziałem lokalnej społeczności (Dz.U. z 2018, poz. 140)</w:t>
      </w:r>
      <w:r w:rsidR="00AF0A3C">
        <w:rPr>
          <w:rFonts w:ascii="Times New Roman" w:hAnsi="Times New Roman"/>
          <w:color w:val="000000"/>
        </w:rPr>
        <w:t>.</w:t>
      </w:r>
    </w:p>
    <w:p w14:paraId="236BE2E0" w14:textId="1CDF2BE4" w:rsidR="00397FF7" w:rsidRPr="00AF0A3C" w:rsidRDefault="00397FF7" w:rsidP="00385322">
      <w:pPr>
        <w:pStyle w:val="Akapitzlist"/>
        <w:numPr>
          <w:ilvl w:val="0"/>
          <w:numId w:val="5"/>
        </w:numPr>
        <w:spacing w:before="60" w:after="160" w:line="259" w:lineRule="auto"/>
        <w:ind w:left="284" w:hanging="284"/>
        <w:jc w:val="both"/>
        <w:rPr>
          <w:rFonts w:ascii="Times New Roman" w:hAnsi="Times New Roman"/>
          <w:color w:val="000000"/>
        </w:rPr>
      </w:pPr>
      <w:r w:rsidRPr="00AF0A3C">
        <w:rPr>
          <w:rFonts w:ascii="Times New Roman" w:hAnsi="Times New Roman"/>
          <w:b/>
          <w:color w:val="000000"/>
        </w:rPr>
        <w:t>Przyjmuję do wiadomości, że:</w:t>
      </w:r>
    </w:p>
    <w:p w14:paraId="7CEB6A03" w14:textId="77777777" w:rsidR="00397FF7" w:rsidRPr="00A24BF8" w:rsidRDefault="00397FF7" w:rsidP="00397FF7">
      <w:pPr>
        <w:pStyle w:val="Akapitzlist"/>
        <w:numPr>
          <w:ilvl w:val="0"/>
          <w:numId w:val="6"/>
        </w:numPr>
        <w:spacing w:before="60" w:after="160" w:line="259" w:lineRule="auto"/>
        <w:ind w:left="284" w:hanging="284"/>
        <w:rPr>
          <w:rFonts w:ascii="Times New Roman" w:hAnsi="Times New Roman"/>
          <w:color w:val="000000"/>
        </w:rPr>
      </w:pPr>
      <w:r w:rsidRPr="00A24BF8">
        <w:rPr>
          <w:rFonts w:ascii="Times New Roman" w:hAnsi="Times New Roman"/>
          <w:color w:val="000000"/>
        </w:rPr>
        <w:t>Odbiorcami danych osobowych będą:</w:t>
      </w:r>
    </w:p>
    <w:p w14:paraId="6E4EEF98" w14:textId="77777777" w:rsidR="00397FF7" w:rsidRPr="00A24BF8" w:rsidRDefault="00397FF7" w:rsidP="00397FF7">
      <w:pPr>
        <w:pStyle w:val="Akapitzlist"/>
        <w:numPr>
          <w:ilvl w:val="0"/>
          <w:numId w:val="9"/>
        </w:numPr>
        <w:spacing w:before="60" w:after="160" w:line="259" w:lineRule="auto"/>
        <w:ind w:left="567" w:hanging="283"/>
        <w:jc w:val="both"/>
        <w:rPr>
          <w:rFonts w:ascii="Times New Roman" w:hAnsi="Times New Roman"/>
          <w:color w:val="000000"/>
        </w:rPr>
      </w:pPr>
      <w:r w:rsidRPr="00A24BF8">
        <w:rPr>
          <w:rFonts w:ascii="Times New Roman" w:hAnsi="Times New Roman"/>
          <w:color w:val="000000"/>
        </w:rPr>
        <w:t>Urząd Marszałkowski Województwa Mazowieckiego w Warszawie</w:t>
      </w:r>
    </w:p>
    <w:p w14:paraId="654A99D2" w14:textId="77777777" w:rsidR="00397FF7" w:rsidRPr="00A24BF8" w:rsidRDefault="00397FF7" w:rsidP="00397FF7">
      <w:pPr>
        <w:pStyle w:val="Akapitzlist"/>
        <w:numPr>
          <w:ilvl w:val="0"/>
          <w:numId w:val="9"/>
        </w:numPr>
        <w:spacing w:before="60" w:after="160" w:line="259" w:lineRule="auto"/>
        <w:ind w:left="567" w:hanging="283"/>
        <w:jc w:val="both"/>
        <w:rPr>
          <w:rFonts w:ascii="Times New Roman" w:hAnsi="Times New Roman"/>
          <w:color w:val="000000"/>
        </w:rPr>
      </w:pPr>
      <w:r w:rsidRPr="00A24BF8">
        <w:rPr>
          <w:rFonts w:ascii="Times New Roman" w:hAnsi="Times New Roman"/>
          <w:color w:val="000000"/>
        </w:rPr>
        <w:t>wyłącznie podmioty uprawnione do uzyskania danych osobowych na podstawie przepisów prawa,</w:t>
      </w:r>
    </w:p>
    <w:p w14:paraId="79FBF403" w14:textId="77777777" w:rsidR="00397FF7" w:rsidRPr="00A24BF8" w:rsidRDefault="00397FF7" w:rsidP="00397FF7">
      <w:pPr>
        <w:pStyle w:val="Akapitzlist"/>
        <w:numPr>
          <w:ilvl w:val="0"/>
          <w:numId w:val="9"/>
        </w:numPr>
        <w:spacing w:before="60" w:after="160" w:line="259" w:lineRule="auto"/>
        <w:ind w:left="567" w:hanging="283"/>
        <w:jc w:val="both"/>
        <w:rPr>
          <w:rFonts w:ascii="Times New Roman" w:hAnsi="Times New Roman"/>
          <w:color w:val="000000"/>
        </w:rPr>
      </w:pPr>
      <w:r w:rsidRPr="00A24BF8">
        <w:rPr>
          <w:rFonts w:ascii="Times New Roman" w:hAnsi="Times New Roman"/>
          <w:color w:val="000000"/>
        </w:rPr>
        <w:t>osoby upoważnione przez administratora do przetwarzania danych w ramach wykonywania swoich obowiązków służbowych,</w:t>
      </w:r>
    </w:p>
    <w:p w14:paraId="51CD186A" w14:textId="77777777" w:rsidR="00397FF7" w:rsidRPr="00A24BF8" w:rsidRDefault="00397FF7" w:rsidP="00397FF7">
      <w:pPr>
        <w:pStyle w:val="Akapitzlist"/>
        <w:numPr>
          <w:ilvl w:val="0"/>
          <w:numId w:val="9"/>
        </w:numPr>
        <w:spacing w:before="60" w:after="160" w:line="259" w:lineRule="auto"/>
        <w:ind w:left="567" w:hanging="283"/>
        <w:jc w:val="both"/>
        <w:rPr>
          <w:rFonts w:ascii="Times New Roman" w:hAnsi="Times New Roman"/>
          <w:color w:val="000000"/>
        </w:rPr>
      </w:pPr>
      <w:r w:rsidRPr="00A24BF8">
        <w:rPr>
          <w:rFonts w:ascii="Times New Roman" w:hAnsi="Times New Roman"/>
          <w:color w:val="000000"/>
        </w:rPr>
        <w:t>podmioty, którym administrator zleca wykonanie czynności, z którymi wiąże się konieczność przetwarzania danych (podmioty przetwarzające).</w:t>
      </w:r>
    </w:p>
    <w:p w14:paraId="442E8821" w14:textId="77777777" w:rsidR="00397FF7" w:rsidRPr="00A24BF8" w:rsidRDefault="00397FF7" w:rsidP="00397FF7">
      <w:pPr>
        <w:pStyle w:val="Akapitzlist"/>
        <w:numPr>
          <w:ilvl w:val="0"/>
          <w:numId w:val="6"/>
        </w:numPr>
        <w:spacing w:after="160" w:line="259" w:lineRule="auto"/>
        <w:ind w:left="284" w:hanging="284"/>
        <w:jc w:val="both"/>
        <w:rPr>
          <w:rFonts w:ascii="Times New Roman" w:hAnsi="Times New Roman"/>
          <w:color w:val="000000"/>
        </w:rPr>
      </w:pPr>
      <w:r w:rsidRPr="00A24BF8">
        <w:rPr>
          <w:rFonts w:ascii="Times New Roman" w:hAnsi="Times New Roman"/>
          <w:color w:val="000000"/>
        </w:rPr>
        <w:t>Zebrane dane osobowe na podstawie:</w:t>
      </w:r>
    </w:p>
    <w:p w14:paraId="482929DD" w14:textId="77777777" w:rsidR="00397FF7" w:rsidRPr="00A24BF8" w:rsidRDefault="00397FF7" w:rsidP="00397FF7">
      <w:pPr>
        <w:pStyle w:val="Akapitzlist"/>
        <w:numPr>
          <w:ilvl w:val="0"/>
          <w:numId w:val="8"/>
        </w:numPr>
        <w:spacing w:after="160" w:line="259" w:lineRule="auto"/>
        <w:ind w:left="567" w:hanging="283"/>
        <w:jc w:val="both"/>
        <w:rPr>
          <w:rFonts w:ascii="Times New Roman" w:hAnsi="Times New Roman"/>
          <w:color w:val="000000"/>
        </w:rPr>
      </w:pPr>
      <w:r w:rsidRPr="00A24BF8">
        <w:rPr>
          <w:rFonts w:ascii="Times New Roman" w:hAnsi="Times New Roman"/>
          <w:color w:val="000000"/>
        </w:rPr>
        <w:t>art. 6 ust. 1 lit. b) i c) RODO, będą przetwarzane przez okres realizacji zadań, n</w:t>
      </w:r>
      <w:r w:rsidR="002A4456">
        <w:rPr>
          <w:rFonts w:ascii="Times New Roman" w:hAnsi="Times New Roman"/>
          <w:color w:val="000000"/>
        </w:rPr>
        <w:t>ie krócej niż do 31.12.2029 r</w:t>
      </w:r>
      <w:r w:rsidRPr="00A24BF8">
        <w:rPr>
          <w:rFonts w:ascii="Times New Roman" w:hAnsi="Times New Roman"/>
          <w:color w:val="000000"/>
        </w:rPr>
        <w:t xml:space="preserve">. </w:t>
      </w:r>
    </w:p>
    <w:p w14:paraId="6E37CEE3" w14:textId="77777777" w:rsidR="00397FF7" w:rsidRPr="00A24BF8" w:rsidRDefault="00397FF7" w:rsidP="00397FF7">
      <w:pPr>
        <w:pStyle w:val="Akapitzlist"/>
        <w:numPr>
          <w:ilvl w:val="0"/>
          <w:numId w:val="8"/>
        </w:numPr>
        <w:spacing w:after="160" w:line="259" w:lineRule="auto"/>
        <w:ind w:left="567" w:hanging="283"/>
        <w:jc w:val="both"/>
        <w:rPr>
          <w:rFonts w:ascii="Times New Roman" w:hAnsi="Times New Roman"/>
          <w:color w:val="000000"/>
        </w:rPr>
      </w:pPr>
      <w:r w:rsidRPr="00A24BF8">
        <w:rPr>
          <w:rFonts w:ascii="Times New Roman" w:hAnsi="Times New Roman"/>
          <w:color w:val="000000"/>
        </w:rPr>
        <w:t>art. 6 ust. 1 lit. a) RODO, będą przechowywane na czas nieokreślony, chyba że zostanie wycofana zgoda.</w:t>
      </w:r>
    </w:p>
    <w:p w14:paraId="6E08BEDE" w14:textId="77777777" w:rsidR="00397FF7" w:rsidRPr="00A24BF8" w:rsidRDefault="00397FF7" w:rsidP="003C29EE">
      <w:pPr>
        <w:pStyle w:val="Akapitzlist"/>
        <w:tabs>
          <w:tab w:val="left" w:pos="142"/>
        </w:tabs>
        <w:ind w:left="284"/>
        <w:jc w:val="both"/>
        <w:rPr>
          <w:rFonts w:ascii="Times New Roman" w:hAnsi="Times New Roman"/>
          <w:color w:val="000000"/>
        </w:rPr>
      </w:pPr>
      <w:r w:rsidRPr="00A24BF8">
        <w:rPr>
          <w:rFonts w:ascii="Times New Roman" w:hAnsi="Times New Roman"/>
          <w:color w:val="000000"/>
        </w:rPr>
        <w:t>Okres przechowywania danych może zostać każdorazowo przedłużony o okres przedawnienia roszczeń, jeżeli przetwarzanie danych będzie niezbędne do dochodzenia roszczeń lub do obrony przed takimi roszczeniami przez administratora danych. Ponadto, okres przechowywania danych może zostać przedłużony na okres potrzebny do przeprowadzenia archiwizacji.</w:t>
      </w:r>
    </w:p>
    <w:p w14:paraId="608F33C5" w14:textId="77777777" w:rsidR="00397FF7" w:rsidRPr="00A24BF8" w:rsidRDefault="00397FF7" w:rsidP="00397FF7">
      <w:pPr>
        <w:pStyle w:val="Akapitzlist"/>
        <w:numPr>
          <w:ilvl w:val="0"/>
          <w:numId w:val="6"/>
        </w:numPr>
        <w:spacing w:after="160" w:line="259" w:lineRule="auto"/>
        <w:ind w:left="284" w:hanging="284"/>
        <w:jc w:val="both"/>
        <w:rPr>
          <w:rFonts w:ascii="Times New Roman" w:hAnsi="Times New Roman"/>
          <w:color w:val="000000"/>
        </w:rPr>
      </w:pPr>
      <w:r w:rsidRPr="00A24BF8">
        <w:rPr>
          <w:rFonts w:ascii="Times New Roman" w:hAnsi="Times New Roman"/>
          <w:color w:val="000000"/>
        </w:rPr>
        <w:t>Przysługuje mi prawo dostępu do moich danych, prawo żądania ich sprostowania, ograniczenia ich przetwarzania  oraz usunięcia po okresie, o którym mowa powyżej.</w:t>
      </w:r>
    </w:p>
    <w:p w14:paraId="70C206C6" w14:textId="77777777" w:rsidR="00397FF7" w:rsidRPr="00A24BF8" w:rsidRDefault="00397FF7" w:rsidP="00397FF7">
      <w:pPr>
        <w:pStyle w:val="Akapitzlist"/>
        <w:numPr>
          <w:ilvl w:val="0"/>
          <w:numId w:val="6"/>
        </w:numPr>
        <w:spacing w:after="160" w:line="259" w:lineRule="auto"/>
        <w:ind w:left="284" w:hanging="284"/>
        <w:jc w:val="both"/>
        <w:rPr>
          <w:rFonts w:ascii="Times New Roman" w:hAnsi="Times New Roman"/>
          <w:color w:val="000000"/>
        </w:rPr>
      </w:pPr>
      <w:r w:rsidRPr="00A24BF8">
        <w:rPr>
          <w:rFonts w:ascii="Times New Roman" w:hAnsi="Times New Roman"/>
          <w:color w:val="000000"/>
        </w:rPr>
        <w:t>W przypadku uznania, że przetwarzanie danych osobowych narusza przepisy RODO, przysługuje mi prawo wniesienia skargi do Prezesa Urzędu Ochrony Danych Osobowych;</w:t>
      </w:r>
    </w:p>
    <w:p w14:paraId="5E8ABD95" w14:textId="32ECD995" w:rsidR="00C04131" w:rsidRPr="00A24BF8" w:rsidRDefault="00397FF7" w:rsidP="00D72F82">
      <w:pPr>
        <w:pStyle w:val="Akapitzlist"/>
        <w:numPr>
          <w:ilvl w:val="0"/>
          <w:numId w:val="6"/>
        </w:numPr>
        <w:spacing w:after="0" w:line="259" w:lineRule="auto"/>
        <w:ind w:left="284" w:hanging="284"/>
        <w:jc w:val="both"/>
      </w:pPr>
      <w:r w:rsidRPr="00A24BF8">
        <w:rPr>
          <w:rFonts w:ascii="Times New Roman" w:hAnsi="Times New Roman"/>
          <w:color w:val="000000"/>
        </w:rPr>
        <w:t xml:space="preserve">Podanie danych osobowych oraz zgoda na ich przetwarzanie i rozpowszechnianie wizerunku jest dobrowolne, ale niezbędne do prawidłowej realizacji operacji w ramach </w:t>
      </w:r>
      <w:r w:rsidR="00E840B2">
        <w:rPr>
          <w:rFonts w:ascii="Times New Roman" w:hAnsi="Times New Roman"/>
          <w:color w:val="000000"/>
        </w:rPr>
        <w:t>wdrażania Lokalnej Strategii Rozwoju na lata 2023-2027</w:t>
      </w:r>
      <w:r w:rsidR="00AF0A3C">
        <w:rPr>
          <w:rFonts w:ascii="Times New Roman" w:hAnsi="Times New Roman"/>
          <w:color w:val="000000"/>
        </w:rPr>
        <w:t>.</w:t>
      </w:r>
    </w:p>
    <w:p w14:paraId="0B97ED73" w14:textId="77777777" w:rsidR="00C04131" w:rsidRPr="00A24BF8" w:rsidRDefault="00C04131" w:rsidP="00397FF7"/>
    <w:sectPr w:rsidR="00C04131" w:rsidRPr="00A24BF8" w:rsidSect="00A24BF8">
      <w:pgSz w:w="11906" w:h="16838"/>
      <w:pgMar w:top="360" w:right="707" w:bottom="142"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4C197D"/>
    <w:multiLevelType w:val="hybridMultilevel"/>
    <w:tmpl w:val="17F45F74"/>
    <w:lvl w:ilvl="0" w:tplc="04150017">
      <w:start w:val="1"/>
      <w:numFmt w:val="lowerLetter"/>
      <w:lvlText w:val="%1)"/>
      <w:lvlJc w:val="left"/>
      <w:pPr>
        <w:ind w:left="915" w:hanging="360"/>
      </w:pPr>
    </w:lvl>
    <w:lvl w:ilvl="1" w:tplc="04150019" w:tentative="1">
      <w:start w:val="1"/>
      <w:numFmt w:val="lowerLetter"/>
      <w:lvlText w:val="%2."/>
      <w:lvlJc w:val="left"/>
      <w:pPr>
        <w:ind w:left="1635" w:hanging="360"/>
      </w:pPr>
    </w:lvl>
    <w:lvl w:ilvl="2" w:tplc="0415001B" w:tentative="1">
      <w:start w:val="1"/>
      <w:numFmt w:val="lowerRoman"/>
      <w:lvlText w:val="%3."/>
      <w:lvlJc w:val="right"/>
      <w:pPr>
        <w:ind w:left="2355" w:hanging="180"/>
      </w:pPr>
    </w:lvl>
    <w:lvl w:ilvl="3" w:tplc="0415000F" w:tentative="1">
      <w:start w:val="1"/>
      <w:numFmt w:val="decimal"/>
      <w:lvlText w:val="%4."/>
      <w:lvlJc w:val="left"/>
      <w:pPr>
        <w:ind w:left="3075" w:hanging="360"/>
      </w:pPr>
    </w:lvl>
    <w:lvl w:ilvl="4" w:tplc="04150019" w:tentative="1">
      <w:start w:val="1"/>
      <w:numFmt w:val="lowerLetter"/>
      <w:lvlText w:val="%5."/>
      <w:lvlJc w:val="left"/>
      <w:pPr>
        <w:ind w:left="3795" w:hanging="360"/>
      </w:pPr>
    </w:lvl>
    <w:lvl w:ilvl="5" w:tplc="0415001B" w:tentative="1">
      <w:start w:val="1"/>
      <w:numFmt w:val="lowerRoman"/>
      <w:lvlText w:val="%6."/>
      <w:lvlJc w:val="right"/>
      <w:pPr>
        <w:ind w:left="4515" w:hanging="180"/>
      </w:pPr>
    </w:lvl>
    <w:lvl w:ilvl="6" w:tplc="0415000F" w:tentative="1">
      <w:start w:val="1"/>
      <w:numFmt w:val="decimal"/>
      <w:lvlText w:val="%7."/>
      <w:lvlJc w:val="left"/>
      <w:pPr>
        <w:ind w:left="5235" w:hanging="360"/>
      </w:pPr>
    </w:lvl>
    <w:lvl w:ilvl="7" w:tplc="04150019" w:tentative="1">
      <w:start w:val="1"/>
      <w:numFmt w:val="lowerLetter"/>
      <w:lvlText w:val="%8."/>
      <w:lvlJc w:val="left"/>
      <w:pPr>
        <w:ind w:left="5955" w:hanging="360"/>
      </w:pPr>
    </w:lvl>
    <w:lvl w:ilvl="8" w:tplc="0415001B" w:tentative="1">
      <w:start w:val="1"/>
      <w:numFmt w:val="lowerRoman"/>
      <w:lvlText w:val="%9."/>
      <w:lvlJc w:val="right"/>
      <w:pPr>
        <w:ind w:left="6675" w:hanging="180"/>
      </w:pPr>
    </w:lvl>
  </w:abstractNum>
  <w:abstractNum w:abstractNumId="1" w15:restartNumberingAfterBreak="0">
    <w:nsid w:val="200D5394"/>
    <w:multiLevelType w:val="hybridMultilevel"/>
    <w:tmpl w:val="339E9EFC"/>
    <w:lvl w:ilvl="0" w:tplc="B8F077CC">
      <w:start w:val="1"/>
      <w:numFmt w:val="decimal"/>
      <w:lvlText w:val="%1."/>
      <w:lvlJc w:val="left"/>
      <w:pPr>
        <w:ind w:left="-207" w:hanging="360"/>
      </w:pPr>
      <w:rPr>
        <w:rFonts w:hint="default"/>
        <w:b w:val="0"/>
      </w:rPr>
    </w:lvl>
    <w:lvl w:ilvl="1" w:tplc="04150019" w:tentative="1">
      <w:start w:val="1"/>
      <w:numFmt w:val="lowerLetter"/>
      <w:lvlText w:val="%2."/>
      <w:lvlJc w:val="left"/>
      <w:pPr>
        <w:ind w:left="513" w:hanging="360"/>
      </w:pPr>
    </w:lvl>
    <w:lvl w:ilvl="2" w:tplc="0415001B" w:tentative="1">
      <w:start w:val="1"/>
      <w:numFmt w:val="lowerRoman"/>
      <w:lvlText w:val="%3."/>
      <w:lvlJc w:val="right"/>
      <w:pPr>
        <w:ind w:left="1233" w:hanging="180"/>
      </w:pPr>
    </w:lvl>
    <w:lvl w:ilvl="3" w:tplc="0415000F" w:tentative="1">
      <w:start w:val="1"/>
      <w:numFmt w:val="decimal"/>
      <w:lvlText w:val="%4."/>
      <w:lvlJc w:val="left"/>
      <w:pPr>
        <w:ind w:left="1953" w:hanging="360"/>
      </w:pPr>
    </w:lvl>
    <w:lvl w:ilvl="4" w:tplc="04150019" w:tentative="1">
      <w:start w:val="1"/>
      <w:numFmt w:val="lowerLetter"/>
      <w:lvlText w:val="%5."/>
      <w:lvlJc w:val="left"/>
      <w:pPr>
        <w:ind w:left="2673" w:hanging="360"/>
      </w:pPr>
    </w:lvl>
    <w:lvl w:ilvl="5" w:tplc="0415001B" w:tentative="1">
      <w:start w:val="1"/>
      <w:numFmt w:val="lowerRoman"/>
      <w:lvlText w:val="%6."/>
      <w:lvlJc w:val="right"/>
      <w:pPr>
        <w:ind w:left="3393" w:hanging="180"/>
      </w:pPr>
    </w:lvl>
    <w:lvl w:ilvl="6" w:tplc="0415000F" w:tentative="1">
      <w:start w:val="1"/>
      <w:numFmt w:val="decimal"/>
      <w:lvlText w:val="%7."/>
      <w:lvlJc w:val="left"/>
      <w:pPr>
        <w:ind w:left="4113" w:hanging="360"/>
      </w:pPr>
    </w:lvl>
    <w:lvl w:ilvl="7" w:tplc="04150019" w:tentative="1">
      <w:start w:val="1"/>
      <w:numFmt w:val="lowerLetter"/>
      <w:lvlText w:val="%8."/>
      <w:lvlJc w:val="left"/>
      <w:pPr>
        <w:ind w:left="4833" w:hanging="360"/>
      </w:pPr>
    </w:lvl>
    <w:lvl w:ilvl="8" w:tplc="0415001B" w:tentative="1">
      <w:start w:val="1"/>
      <w:numFmt w:val="lowerRoman"/>
      <w:lvlText w:val="%9."/>
      <w:lvlJc w:val="right"/>
      <w:pPr>
        <w:ind w:left="5553" w:hanging="180"/>
      </w:pPr>
    </w:lvl>
  </w:abstractNum>
  <w:abstractNum w:abstractNumId="2" w15:restartNumberingAfterBreak="0">
    <w:nsid w:val="2A813F49"/>
    <w:multiLevelType w:val="hybridMultilevel"/>
    <w:tmpl w:val="3F4A7032"/>
    <w:lvl w:ilvl="0" w:tplc="C47EB4CA">
      <w:start w:val="1"/>
      <w:numFmt w:val="upperRoman"/>
      <w:lvlText w:val="%1."/>
      <w:lvlJc w:val="righ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33741936"/>
    <w:multiLevelType w:val="hybridMultilevel"/>
    <w:tmpl w:val="186C4BAC"/>
    <w:lvl w:ilvl="0" w:tplc="7F72A4D4">
      <w:start w:val="1"/>
      <w:numFmt w:val="decimal"/>
      <w:lvlText w:val="%1."/>
      <w:lvlJc w:val="left"/>
      <w:pPr>
        <w:ind w:left="720" w:hanging="360"/>
      </w:pPr>
      <w:rPr>
        <w:rFonts w:cs="Times New Roman"/>
        <w:b w:val="0"/>
      </w:rPr>
    </w:lvl>
    <w:lvl w:ilvl="1" w:tplc="04150001">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15:restartNumberingAfterBreak="0">
    <w:nsid w:val="48D30A2C"/>
    <w:multiLevelType w:val="hybridMultilevel"/>
    <w:tmpl w:val="BA1EB57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15:restartNumberingAfterBreak="0">
    <w:nsid w:val="53151344"/>
    <w:multiLevelType w:val="hybridMultilevel"/>
    <w:tmpl w:val="27FEAA64"/>
    <w:lvl w:ilvl="0" w:tplc="FCC49CDC">
      <w:start w:val="1"/>
      <w:numFmt w:val="lowerLetter"/>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6" w15:restartNumberingAfterBreak="0">
    <w:nsid w:val="723B0AF6"/>
    <w:multiLevelType w:val="hybridMultilevel"/>
    <w:tmpl w:val="F14EC014"/>
    <w:lvl w:ilvl="0" w:tplc="4AD67A7A">
      <w:start w:val="1"/>
      <w:numFmt w:val="decimal"/>
      <w:lvlText w:val="%1."/>
      <w:lvlJc w:val="left"/>
      <w:pPr>
        <w:ind w:left="360" w:hanging="360"/>
      </w:pPr>
      <w:rPr>
        <w:b w:val="0"/>
        <w:i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7A416D2D"/>
    <w:multiLevelType w:val="hybridMultilevel"/>
    <w:tmpl w:val="435EFDA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15:restartNumberingAfterBreak="0">
    <w:nsid w:val="7A531A69"/>
    <w:multiLevelType w:val="hybridMultilevel"/>
    <w:tmpl w:val="DFA69664"/>
    <w:lvl w:ilvl="0" w:tplc="04150017">
      <w:start w:val="1"/>
      <w:numFmt w:val="lowerLetter"/>
      <w:lvlText w:val="%1)"/>
      <w:lvlJc w:val="left"/>
      <w:pPr>
        <w:ind w:left="-207" w:hanging="360"/>
      </w:pPr>
      <w:rPr>
        <w:rFonts w:hint="default"/>
        <w:b w:val="0"/>
      </w:rPr>
    </w:lvl>
    <w:lvl w:ilvl="1" w:tplc="04150019" w:tentative="1">
      <w:start w:val="1"/>
      <w:numFmt w:val="lowerLetter"/>
      <w:lvlText w:val="%2."/>
      <w:lvlJc w:val="left"/>
      <w:pPr>
        <w:ind w:left="513" w:hanging="360"/>
      </w:pPr>
    </w:lvl>
    <w:lvl w:ilvl="2" w:tplc="0415001B" w:tentative="1">
      <w:start w:val="1"/>
      <w:numFmt w:val="lowerRoman"/>
      <w:lvlText w:val="%3."/>
      <w:lvlJc w:val="right"/>
      <w:pPr>
        <w:ind w:left="1233" w:hanging="180"/>
      </w:pPr>
    </w:lvl>
    <w:lvl w:ilvl="3" w:tplc="0415000F" w:tentative="1">
      <w:start w:val="1"/>
      <w:numFmt w:val="decimal"/>
      <w:lvlText w:val="%4."/>
      <w:lvlJc w:val="left"/>
      <w:pPr>
        <w:ind w:left="1953" w:hanging="360"/>
      </w:pPr>
    </w:lvl>
    <w:lvl w:ilvl="4" w:tplc="04150019" w:tentative="1">
      <w:start w:val="1"/>
      <w:numFmt w:val="lowerLetter"/>
      <w:lvlText w:val="%5."/>
      <w:lvlJc w:val="left"/>
      <w:pPr>
        <w:ind w:left="2673" w:hanging="360"/>
      </w:pPr>
    </w:lvl>
    <w:lvl w:ilvl="5" w:tplc="0415001B" w:tentative="1">
      <w:start w:val="1"/>
      <w:numFmt w:val="lowerRoman"/>
      <w:lvlText w:val="%6."/>
      <w:lvlJc w:val="right"/>
      <w:pPr>
        <w:ind w:left="3393" w:hanging="180"/>
      </w:pPr>
    </w:lvl>
    <w:lvl w:ilvl="6" w:tplc="0415000F" w:tentative="1">
      <w:start w:val="1"/>
      <w:numFmt w:val="decimal"/>
      <w:lvlText w:val="%7."/>
      <w:lvlJc w:val="left"/>
      <w:pPr>
        <w:ind w:left="4113" w:hanging="360"/>
      </w:pPr>
    </w:lvl>
    <w:lvl w:ilvl="7" w:tplc="04150019" w:tentative="1">
      <w:start w:val="1"/>
      <w:numFmt w:val="lowerLetter"/>
      <w:lvlText w:val="%8."/>
      <w:lvlJc w:val="left"/>
      <w:pPr>
        <w:ind w:left="4833" w:hanging="360"/>
      </w:pPr>
    </w:lvl>
    <w:lvl w:ilvl="8" w:tplc="0415001B" w:tentative="1">
      <w:start w:val="1"/>
      <w:numFmt w:val="lowerRoman"/>
      <w:lvlText w:val="%9."/>
      <w:lvlJc w:val="right"/>
      <w:pPr>
        <w:ind w:left="5553" w:hanging="180"/>
      </w:pPr>
    </w:lvl>
  </w:abstractNum>
  <w:num w:numId="1" w16cid:durableId="429470047">
    <w:abstractNumId w:val="4"/>
  </w:num>
  <w:num w:numId="2" w16cid:durableId="577597798">
    <w:abstractNumId w:val="3"/>
  </w:num>
  <w:num w:numId="3" w16cid:durableId="1920289056">
    <w:abstractNumId w:val="7"/>
  </w:num>
  <w:num w:numId="4" w16cid:durableId="57093083">
    <w:abstractNumId w:val="6"/>
  </w:num>
  <w:num w:numId="5" w16cid:durableId="1002582814">
    <w:abstractNumId w:val="2"/>
  </w:num>
  <w:num w:numId="6" w16cid:durableId="2134589090">
    <w:abstractNumId w:val="1"/>
  </w:num>
  <w:num w:numId="7" w16cid:durableId="301008974">
    <w:abstractNumId w:val="0"/>
  </w:num>
  <w:num w:numId="8" w16cid:durableId="1019041618">
    <w:abstractNumId w:val="5"/>
  </w:num>
  <w:num w:numId="9" w16cid:durableId="171422848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1309"/>
    <w:rsid w:val="000005CA"/>
    <w:rsid w:val="000813CF"/>
    <w:rsid w:val="000A4191"/>
    <w:rsid w:val="000C2D35"/>
    <w:rsid w:val="000C3A3B"/>
    <w:rsid w:val="000D6D18"/>
    <w:rsid w:val="000E11AF"/>
    <w:rsid w:val="00104BB2"/>
    <w:rsid w:val="0010568E"/>
    <w:rsid w:val="00107B80"/>
    <w:rsid w:val="00147694"/>
    <w:rsid w:val="00155730"/>
    <w:rsid w:val="00165F75"/>
    <w:rsid w:val="00185D99"/>
    <w:rsid w:val="001A4639"/>
    <w:rsid w:val="001B516F"/>
    <w:rsid w:val="001C44CF"/>
    <w:rsid w:val="001D3D28"/>
    <w:rsid w:val="001E12EB"/>
    <w:rsid w:val="00225BC1"/>
    <w:rsid w:val="00251AC0"/>
    <w:rsid w:val="002A4456"/>
    <w:rsid w:val="002B5B74"/>
    <w:rsid w:val="00305BB3"/>
    <w:rsid w:val="0031230E"/>
    <w:rsid w:val="00335ED1"/>
    <w:rsid w:val="00344AA0"/>
    <w:rsid w:val="0038434C"/>
    <w:rsid w:val="00397FF7"/>
    <w:rsid w:val="003C29EE"/>
    <w:rsid w:val="003C69A5"/>
    <w:rsid w:val="003D7C3B"/>
    <w:rsid w:val="003E674C"/>
    <w:rsid w:val="00423D2B"/>
    <w:rsid w:val="0042607D"/>
    <w:rsid w:val="00452E49"/>
    <w:rsid w:val="004C7C88"/>
    <w:rsid w:val="004D35C4"/>
    <w:rsid w:val="004E26B3"/>
    <w:rsid w:val="004E6717"/>
    <w:rsid w:val="00501309"/>
    <w:rsid w:val="0050363E"/>
    <w:rsid w:val="00522010"/>
    <w:rsid w:val="00527832"/>
    <w:rsid w:val="0057111C"/>
    <w:rsid w:val="005A017F"/>
    <w:rsid w:val="005C6D83"/>
    <w:rsid w:val="005F3870"/>
    <w:rsid w:val="00620DA0"/>
    <w:rsid w:val="00637CE1"/>
    <w:rsid w:val="00642CC6"/>
    <w:rsid w:val="006517F4"/>
    <w:rsid w:val="00664387"/>
    <w:rsid w:val="0076457A"/>
    <w:rsid w:val="007A540E"/>
    <w:rsid w:val="007C6253"/>
    <w:rsid w:val="0080472E"/>
    <w:rsid w:val="008318D5"/>
    <w:rsid w:val="008844E5"/>
    <w:rsid w:val="008B00C4"/>
    <w:rsid w:val="008C24CE"/>
    <w:rsid w:val="008D020E"/>
    <w:rsid w:val="0090686F"/>
    <w:rsid w:val="00915668"/>
    <w:rsid w:val="00956594"/>
    <w:rsid w:val="009A6C97"/>
    <w:rsid w:val="009C3B07"/>
    <w:rsid w:val="009C4CA2"/>
    <w:rsid w:val="009C5EE5"/>
    <w:rsid w:val="009E0A97"/>
    <w:rsid w:val="00A035D5"/>
    <w:rsid w:val="00A10275"/>
    <w:rsid w:val="00A24BF8"/>
    <w:rsid w:val="00A26A45"/>
    <w:rsid w:val="00A4414F"/>
    <w:rsid w:val="00A63D68"/>
    <w:rsid w:val="00A85EB6"/>
    <w:rsid w:val="00AA0FF1"/>
    <w:rsid w:val="00AA4244"/>
    <w:rsid w:val="00AC29CA"/>
    <w:rsid w:val="00AE23FF"/>
    <w:rsid w:val="00AF0A3C"/>
    <w:rsid w:val="00B07C95"/>
    <w:rsid w:val="00B11CAD"/>
    <w:rsid w:val="00B13C4F"/>
    <w:rsid w:val="00B404EF"/>
    <w:rsid w:val="00B40DE9"/>
    <w:rsid w:val="00B754BF"/>
    <w:rsid w:val="00B816AE"/>
    <w:rsid w:val="00BB4D13"/>
    <w:rsid w:val="00BB62D1"/>
    <w:rsid w:val="00BE5DC4"/>
    <w:rsid w:val="00C04077"/>
    <w:rsid w:val="00C04131"/>
    <w:rsid w:val="00C11375"/>
    <w:rsid w:val="00C24CB7"/>
    <w:rsid w:val="00C9155E"/>
    <w:rsid w:val="00CC1F8D"/>
    <w:rsid w:val="00CC735D"/>
    <w:rsid w:val="00CD18FF"/>
    <w:rsid w:val="00CE3F13"/>
    <w:rsid w:val="00DA32E0"/>
    <w:rsid w:val="00DF2805"/>
    <w:rsid w:val="00E07E1A"/>
    <w:rsid w:val="00E45190"/>
    <w:rsid w:val="00E500F6"/>
    <w:rsid w:val="00E53D2E"/>
    <w:rsid w:val="00E65578"/>
    <w:rsid w:val="00E840B2"/>
    <w:rsid w:val="00ED1DAB"/>
    <w:rsid w:val="00F11495"/>
    <w:rsid w:val="00F20CE6"/>
    <w:rsid w:val="00F21D35"/>
    <w:rsid w:val="00F36D3F"/>
    <w:rsid w:val="00F64EDA"/>
    <w:rsid w:val="00F726C9"/>
    <w:rsid w:val="00FA0DB9"/>
    <w:rsid w:val="00FD7B80"/>
    <w:rsid w:val="00FE56F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0081861"/>
  <w15:docId w15:val="{B7473BBA-2B75-437B-9D25-63D332F9F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A0DB9"/>
    <w:pPr>
      <w:spacing w:after="200" w:line="276" w:lineRule="auto"/>
    </w:pPr>
    <w:rPr>
      <w:sz w:val="22"/>
      <w:szCs w:val="22"/>
      <w:lang w:eastAsia="en-US"/>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rsid w:val="00501309"/>
    <w:pPr>
      <w:spacing w:before="100" w:beforeAutospacing="1" w:after="100" w:afterAutospacing="1" w:line="240" w:lineRule="auto"/>
    </w:pPr>
    <w:rPr>
      <w:rFonts w:ascii="Times New Roman" w:eastAsia="Times New Roman" w:hAnsi="Times New Roman"/>
      <w:sz w:val="24"/>
      <w:szCs w:val="24"/>
      <w:lang w:eastAsia="pl-PL"/>
    </w:rPr>
  </w:style>
  <w:style w:type="character" w:styleId="Uwydatnienie">
    <w:name w:val="Emphasis"/>
    <w:uiPriority w:val="99"/>
    <w:qFormat/>
    <w:rsid w:val="00501309"/>
    <w:rPr>
      <w:rFonts w:cs="Times New Roman"/>
      <w:i/>
      <w:iCs/>
    </w:rPr>
  </w:style>
  <w:style w:type="paragraph" w:styleId="Akapitzlist">
    <w:name w:val="List Paragraph"/>
    <w:basedOn w:val="Normalny"/>
    <w:uiPriority w:val="34"/>
    <w:qFormat/>
    <w:rsid w:val="001B516F"/>
    <w:pPr>
      <w:ind w:left="720"/>
      <w:contextualSpacing/>
    </w:pPr>
  </w:style>
  <w:style w:type="paragraph" w:styleId="Bezodstpw">
    <w:name w:val="No Spacing"/>
    <w:uiPriority w:val="99"/>
    <w:qFormat/>
    <w:rsid w:val="001B516F"/>
    <w:rPr>
      <w:sz w:val="22"/>
      <w:szCs w:val="22"/>
      <w:lang w:eastAsia="en-US"/>
    </w:rPr>
  </w:style>
  <w:style w:type="character" w:styleId="Hipercze">
    <w:name w:val="Hyperlink"/>
    <w:uiPriority w:val="99"/>
    <w:unhideWhenUsed/>
    <w:rsid w:val="00397FF7"/>
    <w:rPr>
      <w:color w:val="0563C1"/>
      <w:u w:val="single"/>
    </w:rPr>
  </w:style>
  <w:style w:type="character" w:styleId="Nierozpoznanawzmianka">
    <w:name w:val="Unresolved Mention"/>
    <w:basedOn w:val="Domylnaczcionkaakapitu"/>
    <w:uiPriority w:val="99"/>
    <w:semiHidden/>
    <w:unhideWhenUsed/>
    <w:rsid w:val="00AF0A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085769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dir.zwolen.com" TargetMode="External"/><Relationship Id="rId5" Type="http://schemas.openxmlformats.org/officeDocument/2006/relationships/image" Target="media/image1.jpeg"/><Relationship Id="rId10" Type="http://schemas.openxmlformats.org/officeDocument/2006/relationships/hyperlink" Target="mailto:stowarzyszenie@dir.zwolen.com"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Pages>
  <Words>1031</Words>
  <Characters>6186</Characters>
  <Application>Microsoft Office Word</Application>
  <DocSecurity>0</DocSecurity>
  <Lines>51</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KPK</dc:creator>
  <cp:lastModifiedBy>Justyna Nowicka</cp:lastModifiedBy>
  <cp:revision>4</cp:revision>
  <cp:lastPrinted>2023-08-28T09:19:00Z</cp:lastPrinted>
  <dcterms:created xsi:type="dcterms:W3CDTF">2024-09-17T12:17:00Z</dcterms:created>
  <dcterms:modified xsi:type="dcterms:W3CDTF">2024-09-17T12:30:00Z</dcterms:modified>
</cp:coreProperties>
</file>